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38" w:rsidRDefault="00D45738" w:rsidP="00D4573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Załącznik nr 2</w:t>
      </w:r>
    </w:p>
    <w:p w:rsidR="00D45738" w:rsidRDefault="00D45738" w:rsidP="00D45738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 regulaminu nadawania Certyfikatu </w:t>
      </w:r>
      <w:r>
        <w:rPr>
          <w:rFonts w:ascii="Garamond" w:hAnsi="Garamond"/>
          <w:i/>
          <w:sz w:val="22"/>
          <w:szCs w:val="22"/>
        </w:rPr>
        <w:t>Szkoła Promująca Bezpieczeństwo</w:t>
      </w:r>
    </w:p>
    <w:p w:rsidR="00D45738" w:rsidRDefault="00D45738" w:rsidP="00D45738">
      <w:pPr>
        <w:rPr>
          <w:rFonts w:ascii="Calibri" w:hAnsi="Calibri" w:cs="Tahoma"/>
        </w:rPr>
      </w:pPr>
    </w:p>
    <w:p w:rsidR="00D45738" w:rsidRDefault="00D45738" w:rsidP="00D45738">
      <w:pPr>
        <w:rPr>
          <w:b/>
          <w:color w:val="333399"/>
          <w:sz w:val="32"/>
          <w:szCs w:val="32"/>
        </w:rPr>
      </w:pPr>
      <w:r>
        <w:rPr>
          <w:noProof/>
          <w:lang w:eastAsia="pl-PL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816610" cy="902335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8252460</wp:posOffset>
            </wp:positionH>
            <wp:positionV relativeFrom="paragraph">
              <wp:posOffset>0</wp:posOffset>
            </wp:positionV>
            <wp:extent cx="997585" cy="102616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026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333399"/>
          <w:sz w:val="32"/>
          <w:szCs w:val="32"/>
        </w:rPr>
        <w:t xml:space="preserve">  </w:t>
      </w:r>
    </w:p>
    <w:p w:rsidR="00D45738" w:rsidRDefault="00D45738" w:rsidP="00D45738">
      <w:pPr>
        <w:rPr>
          <w:rFonts w:ascii="Calibri" w:hAnsi="Calibri" w:cs="Tahoma"/>
        </w:rPr>
      </w:pPr>
    </w:p>
    <w:p w:rsidR="00D45738" w:rsidRDefault="00D45738" w:rsidP="00D45738">
      <w:pPr>
        <w:jc w:val="right"/>
        <w:rPr>
          <w:rFonts w:ascii="Calibri" w:hAnsi="Calibri" w:cs="Tahoma"/>
        </w:rPr>
      </w:pPr>
    </w:p>
    <w:p w:rsidR="00D45738" w:rsidRDefault="00D45738" w:rsidP="00D45738">
      <w:pPr>
        <w:tabs>
          <w:tab w:val="left" w:pos="6480"/>
        </w:tabs>
        <w:ind w:left="-360"/>
        <w:jc w:val="center"/>
        <w:rPr>
          <w:b/>
          <w:color w:val="333399"/>
          <w:sz w:val="32"/>
          <w:szCs w:val="32"/>
        </w:rPr>
      </w:pPr>
      <w:r>
        <w:rPr>
          <w:b/>
          <w:color w:val="333399"/>
          <w:sz w:val="32"/>
          <w:szCs w:val="32"/>
        </w:rPr>
        <w:t>Zintegrowana Polityka Bezpieczeństwa</w:t>
      </w:r>
    </w:p>
    <w:p w:rsidR="00D45738" w:rsidRDefault="00D45738" w:rsidP="00D45738">
      <w:pPr>
        <w:jc w:val="center"/>
        <w:rPr>
          <w:b/>
          <w:color w:val="333399"/>
          <w:sz w:val="32"/>
          <w:szCs w:val="32"/>
        </w:rPr>
      </w:pPr>
      <w:r>
        <w:rPr>
          <w:b/>
          <w:color w:val="333399"/>
          <w:sz w:val="32"/>
          <w:szCs w:val="32"/>
        </w:rPr>
        <w:t>Integral Security Policy</w:t>
      </w:r>
    </w:p>
    <w:p w:rsidR="00D45738" w:rsidRDefault="003120B9" w:rsidP="00D45738">
      <w:r>
        <w:pict>
          <v:line id="_x0000_s1028" style="position:absolute;z-index:251662336" from="118.8pt,9pt" to="649.8pt,9pt" strokeweight=".26mm">
            <v:stroke joinstyle="miter"/>
          </v:line>
        </w:pict>
      </w:r>
    </w:p>
    <w:p w:rsidR="00D45738" w:rsidRDefault="00D45738" w:rsidP="00D45738"/>
    <w:p w:rsidR="00D45738" w:rsidRDefault="00D45738" w:rsidP="00D45738"/>
    <w:p w:rsidR="00D45738" w:rsidRPr="00D45738" w:rsidRDefault="00D45738" w:rsidP="00D45738">
      <w:pPr>
        <w:spacing w:line="360" w:lineRule="auto"/>
        <w:jc w:val="center"/>
        <w:rPr>
          <w:rFonts w:asciiTheme="majorHAnsi" w:hAnsiTheme="majorHAnsi" w:cs="Tahoma"/>
          <w:b/>
          <w:bCs/>
          <w:sz w:val="72"/>
          <w:szCs w:val="72"/>
        </w:rPr>
      </w:pPr>
      <w:r w:rsidRPr="00D45738">
        <w:rPr>
          <w:rFonts w:asciiTheme="majorHAnsi" w:hAnsiTheme="majorHAnsi" w:cs="Tahoma"/>
          <w:b/>
          <w:bCs/>
          <w:sz w:val="72"/>
          <w:szCs w:val="72"/>
        </w:rPr>
        <w:t>ZINTEGROWANY PLAN DZIAŁANIA</w:t>
      </w:r>
    </w:p>
    <w:p w:rsidR="00D45738" w:rsidRPr="00DE62A2" w:rsidRDefault="00D45738" w:rsidP="00D45738">
      <w:pPr>
        <w:spacing w:line="360" w:lineRule="auto"/>
        <w:jc w:val="center"/>
        <w:rPr>
          <w:rFonts w:asciiTheme="minorHAnsi" w:hAnsiTheme="minorHAnsi" w:cs="Tahoma"/>
          <w:b/>
          <w:bCs/>
          <w:color w:val="000000" w:themeColor="text1"/>
          <w:sz w:val="44"/>
          <w:szCs w:val="44"/>
        </w:rPr>
      </w:pPr>
      <w:r w:rsidRPr="00DE62A2">
        <w:rPr>
          <w:rFonts w:asciiTheme="minorHAnsi" w:hAnsiTheme="minorHAnsi" w:cs="Tahoma"/>
          <w:b/>
          <w:bCs/>
          <w:color w:val="000000" w:themeColor="text1"/>
          <w:sz w:val="44"/>
          <w:szCs w:val="44"/>
        </w:rPr>
        <w:t>SZKOŁA PODSTAWOWA IM. WŁADYSŁAWA BRONIEWSKIEGO W OLEŚNIE</w:t>
      </w:r>
    </w:p>
    <w:p w:rsidR="00D45738" w:rsidRPr="00D45738" w:rsidRDefault="001E1DB1" w:rsidP="00D45738">
      <w:pPr>
        <w:spacing w:line="360" w:lineRule="auto"/>
        <w:jc w:val="center"/>
        <w:rPr>
          <w:rFonts w:ascii="Calibri" w:hAnsi="Calibri" w:cs="Tahoma"/>
          <w:bCs/>
          <w:sz w:val="36"/>
          <w:szCs w:val="36"/>
        </w:rPr>
      </w:pPr>
      <w:r>
        <w:rPr>
          <w:rFonts w:ascii="Calibri" w:hAnsi="Calibri" w:cs="Tahoma"/>
          <w:bCs/>
          <w:sz w:val="36"/>
          <w:szCs w:val="36"/>
        </w:rPr>
        <w:t xml:space="preserve">W </w:t>
      </w:r>
      <w:r w:rsidR="00D45738" w:rsidRPr="00D45738">
        <w:rPr>
          <w:rFonts w:ascii="Calibri" w:hAnsi="Calibri" w:cs="Tahoma"/>
          <w:bCs/>
          <w:sz w:val="36"/>
          <w:szCs w:val="36"/>
        </w:rPr>
        <w:t xml:space="preserve">RAMACH PROJEKTU </w:t>
      </w:r>
    </w:p>
    <w:p w:rsidR="00D45738" w:rsidRDefault="00D45738" w:rsidP="00D45738">
      <w:pPr>
        <w:spacing w:line="360" w:lineRule="auto"/>
        <w:jc w:val="center"/>
        <w:rPr>
          <w:rFonts w:ascii="Calibri" w:hAnsi="Calibri" w:cs="Tahoma"/>
          <w:b/>
          <w:bCs/>
          <w:sz w:val="56"/>
          <w:szCs w:val="56"/>
        </w:rPr>
      </w:pPr>
      <w:r w:rsidRPr="00D45738">
        <w:rPr>
          <w:rFonts w:ascii="Calibri" w:hAnsi="Calibri" w:cs="Tahoma"/>
          <w:b/>
          <w:bCs/>
          <w:sz w:val="56"/>
          <w:szCs w:val="56"/>
        </w:rPr>
        <w:t xml:space="preserve">ZINTEGROWANEJ POLITYKI BEZPIECZEŃSTWA </w:t>
      </w:r>
    </w:p>
    <w:p w:rsidR="00D45738" w:rsidRPr="00D45738" w:rsidRDefault="00D45738" w:rsidP="00D45738">
      <w:pPr>
        <w:spacing w:line="360" w:lineRule="auto"/>
        <w:jc w:val="center"/>
        <w:rPr>
          <w:rFonts w:ascii="Calibri" w:hAnsi="Calibri" w:cs="Tahoma"/>
          <w:b/>
          <w:bCs/>
          <w:sz w:val="56"/>
          <w:szCs w:val="56"/>
        </w:rPr>
      </w:pPr>
    </w:p>
    <w:p w:rsidR="00D45738" w:rsidRPr="00D45738" w:rsidRDefault="00D45738" w:rsidP="00D45738">
      <w:pPr>
        <w:spacing w:line="360" w:lineRule="auto"/>
        <w:jc w:val="center"/>
        <w:rPr>
          <w:rFonts w:asciiTheme="majorHAnsi" w:hAnsiTheme="majorHAnsi" w:cs="Tahoma"/>
          <w:b/>
          <w:bCs/>
          <w:color w:val="000000" w:themeColor="text1"/>
          <w:sz w:val="56"/>
          <w:szCs w:val="56"/>
        </w:rPr>
      </w:pPr>
      <w:r w:rsidRPr="00D45738">
        <w:rPr>
          <w:rFonts w:asciiTheme="majorHAnsi" w:hAnsiTheme="majorHAnsi" w:cs="Tahoma"/>
          <w:b/>
          <w:bCs/>
          <w:color w:val="000000" w:themeColor="text1"/>
          <w:sz w:val="56"/>
          <w:szCs w:val="56"/>
        </w:rPr>
        <w:t xml:space="preserve">”SZKOŁA PROMUJĄCA BEZPIECZEŃSTWO” </w:t>
      </w:r>
    </w:p>
    <w:p w:rsidR="00D45738" w:rsidRPr="00035F19" w:rsidRDefault="00D45738" w:rsidP="00D45738">
      <w:pPr>
        <w:ind w:firstLine="1134"/>
        <w:jc w:val="both"/>
        <w:rPr>
          <w:rFonts w:asciiTheme="minorHAnsi" w:hAnsiTheme="minorHAnsi"/>
        </w:rPr>
      </w:pPr>
      <w:r w:rsidRPr="00035F19">
        <w:rPr>
          <w:rFonts w:asciiTheme="minorHAnsi" w:hAnsiTheme="minorHAnsi"/>
        </w:rPr>
        <w:lastRenderedPageBreak/>
        <w:t xml:space="preserve">W ramach projektu Zintegrowanej Polityki Bezpieczeństwa – </w:t>
      </w:r>
      <w:r w:rsidRPr="00035F19">
        <w:rPr>
          <w:rFonts w:asciiTheme="minorHAnsi" w:hAnsiTheme="minorHAnsi"/>
          <w:i/>
        </w:rPr>
        <w:t xml:space="preserve">Szkoła Promująca Bezpieczeństwo </w:t>
      </w:r>
      <w:r w:rsidR="006766DB">
        <w:rPr>
          <w:rFonts w:asciiTheme="minorHAnsi" w:hAnsiTheme="minorHAnsi"/>
        </w:rPr>
        <w:t xml:space="preserve">22. 09. 2015r. </w:t>
      </w:r>
      <w:r w:rsidRPr="00035F19">
        <w:rPr>
          <w:rFonts w:asciiTheme="minorHAnsi" w:hAnsiTheme="minorHAnsi"/>
        </w:rPr>
        <w:t>odbyło się spotkanie zespołu ds. realizacji  projektu ZPB,  w którym uczestniczyli:</w:t>
      </w:r>
    </w:p>
    <w:p w:rsidR="00D45738" w:rsidRPr="00035F19" w:rsidRDefault="00D45738" w:rsidP="00D45738">
      <w:pPr>
        <w:ind w:firstLine="1134"/>
        <w:jc w:val="both"/>
        <w:rPr>
          <w:rFonts w:asciiTheme="minorHAnsi" w:hAnsiTheme="minorHAnsi"/>
        </w:rPr>
      </w:pPr>
    </w:p>
    <w:p w:rsidR="00D45738" w:rsidRPr="00755BB2" w:rsidRDefault="00D45738" w:rsidP="00D45738">
      <w:pPr>
        <w:ind w:firstLine="1134"/>
        <w:jc w:val="both"/>
        <w:rPr>
          <w:rFonts w:asciiTheme="minorHAnsi" w:hAnsiTheme="minorHAnsi"/>
          <w:b/>
        </w:rPr>
      </w:pPr>
    </w:p>
    <w:p w:rsidR="00D45738" w:rsidRPr="00035F19" w:rsidRDefault="00035F19" w:rsidP="00D45738">
      <w:pPr>
        <w:spacing w:line="360" w:lineRule="auto"/>
        <w:ind w:firstLine="1134"/>
        <w:jc w:val="both"/>
        <w:rPr>
          <w:rFonts w:asciiTheme="minorHAnsi" w:hAnsiTheme="minorHAnsi"/>
        </w:rPr>
      </w:pPr>
      <w:proofErr w:type="spellStart"/>
      <w:r w:rsidRPr="00755BB2">
        <w:rPr>
          <w:rFonts w:asciiTheme="minorHAnsi" w:hAnsiTheme="minorHAnsi"/>
          <w:b/>
        </w:rPr>
        <w:t>p</w:t>
      </w:r>
      <w:r w:rsidR="00DE62A2">
        <w:rPr>
          <w:rFonts w:asciiTheme="minorHAnsi" w:hAnsiTheme="minorHAnsi"/>
          <w:b/>
        </w:rPr>
        <w:t>odkom</w:t>
      </w:r>
      <w:proofErr w:type="spellEnd"/>
      <w:r w:rsidRPr="00755BB2">
        <w:rPr>
          <w:rFonts w:asciiTheme="minorHAnsi" w:hAnsiTheme="minorHAnsi"/>
          <w:b/>
        </w:rPr>
        <w:t>. Witold Łopata</w:t>
      </w:r>
      <w:r w:rsidR="00E23A38" w:rsidRPr="00035F19">
        <w:rPr>
          <w:rFonts w:asciiTheme="minorHAnsi" w:hAnsiTheme="minorHAnsi"/>
        </w:rPr>
        <w:t xml:space="preserve">  - </w:t>
      </w:r>
      <w:r w:rsidR="00DE62A2" w:rsidRPr="00DE62A2">
        <w:rPr>
          <w:rStyle w:val="apple-style-span"/>
          <w:rFonts w:ascii="Arial" w:hAnsi="Arial" w:cs="Arial"/>
          <w:iCs/>
          <w:sz w:val="20"/>
          <w:szCs w:val="20"/>
        </w:rPr>
        <w:t>Naczelnik Wydziału Prewencji i Ruchu Drogowego</w:t>
      </w:r>
      <w:r w:rsidR="00DE62A2">
        <w:t xml:space="preserve"> </w:t>
      </w:r>
      <w:r w:rsidR="00E23A38" w:rsidRPr="00035F19">
        <w:rPr>
          <w:rFonts w:asciiTheme="minorHAnsi" w:hAnsiTheme="minorHAnsi"/>
        </w:rPr>
        <w:t xml:space="preserve"> </w:t>
      </w:r>
      <w:r w:rsidR="00D45738" w:rsidRPr="00035F19">
        <w:rPr>
          <w:rFonts w:asciiTheme="minorHAnsi" w:hAnsiTheme="minorHAnsi"/>
        </w:rPr>
        <w:t xml:space="preserve">KPP </w:t>
      </w:r>
      <w:r w:rsidR="00755BB2">
        <w:rPr>
          <w:rFonts w:asciiTheme="minorHAnsi" w:hAnsiTheme="minorHAnsi"/>
        </w:rPr>
        <w:t>w Dąbrowie Tarnowskiej</w:t>
      </w:r>
    </w:p>
    <w:p w:rsidR="00CD2074" w:rsidRPr="00035F19" w:rsidRDefault="00035F19" w:rsidP="00D45738">
      <w:pPr>
        <w:spacing w:line="360" w:lineRule="auto"/>
        <w:ind w:firstLine="1134"/>
        <w:jc w:val="both"/>
        <w:rPr>
          <w:rFonts w:asciiTheme="minorHAnsi" w:hAnsiTheme="minorHAnsi"/>
        </w:rPr>
      </w:pPr>
      <w:r w:rsidRPr="00035F19">
        <w:rPr>
          <w:rFonts w:asciiTheme="minorHAnsi" w:hAnsiTheme="minorHAnsi"/>
          <w:b/>
        </w:rPr>
        <w:t>Pani Aneta Kukla</w:t>
      </w:r>
      <w:r w:rsidR="00E23A38" w:rsidRPr="00035F19">
        <w:rPr>
          <w:rFonts w:asciiTheme="minorHAnsi" w:hAnsiTheme="minorHAnsi"/>
        </w:rPr>
        <w:t xml:space="preserve"> -  przedstawiciel</w:t>
      </w:r>
      <w:r w:rsidR="00D45738" w:rsidRPr="00035F19">
        <w:rPr>
          <w:rFonts w:asciiTheme="minorHAnsi" w:hAnsiTheme="minorHAnsi"/>
        </w:rPr>
        <w:t xml:space="preserve"> Rady Rodziców </w:t>
      </w:r>
    </w:p>
    <w:p w:rsidR="00D45738" w:rsidRPr="00035F19" w:rsidRDefault="00D45738" w:rsidP="00D45738">
      <w:pPr>
        <w:spacing w:line="360" w:lineRule="auto"/>
        <w:ind w:firstLine="1134"/>
        <w:jc w:val="both"/>
        <w:rPr>
          <w:rFonts w:asciiTheme="minorHAnsi" w:hAnsiTheme="minorHAnsi"/>
        </w:rPr>
      </w:pPr>
      <w:r w:rsidRPr="00035F19">
        <w:rPr>
          <w:rFonts w:asciiTheme="minorHAnsi" w:hAnsiTheme="minorHAnsi"/>
          <w:b/>
        </w:rPr>
        <w:t>mgr Jarosław Bartoń</w:t>
      </w:r>
      <w:r w:rsidRPr="00035F19">
        <w:rPr>
          <w:rFonts w:asciiTheme="minorHAnsi" w:hAnsiTheme="minorHAnsi"/>
        </w:rPr>
        <w:t xml:space="preserve"> – Dyrektor Szkoły Podstawowej w Oleśnie</w:t>
      </w:r>
    </w:p>
    <w:p w:rsidR="00D45738" w:rsidRPr="00035F19" w:rsidRDefault="00D45738" w:rsidP="00D45738">
      <w:pPr>
        <w:spacing w:line="360" w:lineRule="auto"/>
        <w:ind w:firstLine="1134"/>
        <w:jc w:val="both"/>
        <w:rPr>
          <w:rFonts w:asciiTheme="minorHAnsi" w:hAnsiTheme="minorHAnsi"/>
        </w:rPr>
      </w:pPr>
      <w:r w:rsidRPr="00035F19">
        <w:rPr>
          <w:rFonts w:asciiTheme="minorHAnsi" w:hAnsiTheme="minorHAnsi"/>
          <w:b/>
        </w:rPr>
        <w:t>mgr Zofia Janeczek</w:t>
      </w:r>
      <w:r w:rsidRPr="00035F19">
        <w:rPr>
          <w:rFonts w:asciiTheme="minorHAnsi" w:hAnsiTheme="minorHAnsi"/>
        </w:rPr>
        <w:t xml:space="preserve"> – V-ce Dyrektor Szkoły Podstawowej</w:t>
      </w:r>
      <w:r w:rsidR="00750C8D" w:rsidRPr="00035F19">
        <w:rPr>
          <w:rFonts w:asciiTheme="minorHAnsi" w:hAnsiTheme="minorHAnsi"/>
        </w:rPr>
        <w:t xml:space="preserve"> w Oleś</w:t>
      </w:r>
      <w:r w:rsidRPr="00035F19">
        <w:rPr>
          <w:rFonts w:asciiTheme="minorHAnsi" w:hAnsiTheme="minorHAnsi"/>
        </w:rPr>
        <w:t>nie</w:t>
      </w:r>
    </w:p>
    <w:p w:rsidR="00CD2074" w:rsidRPr="00035F19" w:rsidRDefault="00CD2074" w:rsidP="00D45738">
      <w:pPr>
        <w:spacing w:line="360" w:lineRule="auto"/>
        <w:ind w:firstLine="1134"/>
        <w:jc w:val="both"/>
        <w:rPr>
          <w:rFonts w:asciiTheme="minorHAnsi" w:hAnsiTheme="minorHAnsi"/>
        </w:rPr>
      </w:pPr>
      <w:r w:rsidRPr="00035F19">
        <w:rPr>
          <w:rFonts w:asciiTheme="minorHAnsi" w:hAnsiTheme="minorHAnsi"/>
          <w:b/>
        </w:rPr>
        <w:t>mgr Paweł Piotrowicz</w:t>
      </w:r>
      <w:r w:rsidRPr="00035F19">
        <w:rPr>
          <w:rFonts w:asciiTheme="minorHAnsi" w:hAnsiTheme="minorHAnsi"/>
        </w:rPr>
        <w:t xml:space="preserve"> – koordynator ds. Bezpieczeństwa w Szkole Podstawowej w Oleśnie</w:t>
      </w:r>
    </w:p>
    <w:p w:rsidR="00D45738" w:rsidRPr="00035F19" w:rsidRDefault="00D45738" w:rsidP="00D45738">
      <w:pPr>
        <w:spacing w:line="360" w:lineRule="auto"/>
        <w:ind w:firstLine="1134"/>
        <w:jc w:val="both"/>
        <w:rPr>
          <w:rFonts w:asciiTheme="minorHAnsi" w:hAnsiTheme="minorHAnsi"/>
        </w:rPr>
      </w:pPr>
      <w:r w:rsidRPr="00035F19">
        <w:rPr>
          <w:rFonts w:asciiTheme="minorHAnsi" w:hAnsiTheme="minorHAnsi"/>
          <w:b/>
        </w:rPr>
        <w:t xml:space="preserve">mgr Katarzyna </w:t>
      </w:r>
      <w:proofErr w:type="spellStart"/>
      <w:r w:rsidRPr="00035F19">
        <w:rPr>
          <w:rFonts w:asciiTheme="minorHAnsi" w:hAnsiTheme="minorHAnsi"/>
          <w:b/>
        </w:rPr>
        <w:t>Ubas</w:t>
      </w:r>
      <w:proofErr w:type="spellEnd"/>
      <w:r w:rsidRPr="00035F19">
        <w:rPr>
          <w:rFonts w:asciiTheme="minorHAnsi" w:hAnsiTheme="minorHAnsi"/>
        </w:rPr>
        <w:t xml:space="preserve"> – pedagog SP Olesno, koordynator projektu</w:t>
      </w:r>
    </w:p>
    <w:p w:rsidR="00D45738" w:rsidRPr="00035F19" w:rsidRDefault="00D45738" w:rsidP="00D45738">
      <w:pPr>
        <w:jc w:val="both"/>
        <w:rPr>
          <w:rFonts w:asciiTheme="minorHAnsi" w:hAnsiTheme="minorHAnsi"/>
          <w:color w:val="FF0000"/>
        </w:rPr>
      </w:pPr>
    </w:p>
    <w:p w:rsidR="00D45738" w:rsidRPr="00035F19" w:rsidRDefault="00D45738" w:rsidP="00D45738">
      <w:pPr>
        <w:jc w:val="both"/>
        <w:rPr>
          <w:rFonts w:asciiTheme="minorHAnsi" w:hAnsiTheme="minorHAnsi"/>
        </w:rPr>
      </w:pPr>
      <w:r w:rsidRPr="00035F19">
        <w:rPr>
          <w:rFonts w:asciiTheme="minorHAnsi" w:hAnsiTheme="minorHAnsi"/>
        </w:rPr>
        <w:t>Na podstawie analizy wyników badań ankietowych, lustracji obiektu i terenu szkoły oraz innych wniosków określono priorytety podejmowanych działań:</w:t>
      </w:r>
    </w:p>
    <w:p w:rsidR="00D45738" w:rsidRPr="00035F19" w:rsidRDefault="00D45738" w:rsidP="00D45738">
      <w:pPr>
        <w:jc w:val="both"/>
        <w:rPr>
          <w:rFonts w:asciiTheme="minorHAnsi" w:hAnsiTheme="minorHAnsi"/>
        </w:rPr>
      </w:pPr>
    </w:p>
    <w:p w:rsidR="00D45738" w:rsidRPr="00035F19" w:rsidRDefault="00D45738" w:rsidP="00D45738">
      <w:pPr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="Tahoma"/>
          <w:b/>
          <w:bCs/>
        </w:rPr>
      </w:pPr>
      <w:r w:rsidRPr="00035F19">
        <w:rPr>
          <w:rFonts w:asciiTheme="minorHAnsi" w:hAnsiTheme="minorHAnsi" w:cs="Tahoma"/>
          <w:b/>
          <w:bCs/>
        </w:rPr>
        <w:t>Zwiększenie bezpieczeństwa i kontroli na terenie szkoły i wokół niej</w:t>
      </w:r>
    </w:p>
    <w:p w:rsidR="00D45738" w:rsidRPr="00035F19" w:rsidRDefault="00D45738" w:rsidP="00D45738">
      <w:pPr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="Tahoma"/>
          <w:b/>
          <w:bCs/>
        </w:rPr>
      </w:pPr>
      <w:r w:rsidRPr="00035F19">
        <w:rPr>
          <w:rFonts w:asciiTheme="minorHAnsi" w:hAnsiTheme="minorHAnsi" w:cs="Tahoma"/>
          <w:b/>
          <w:bCs/>
        </w:rPr>
        <w:t>Informowanie i edukacja oraz angażowanie rodziców ukierunkowane na poprawę  bezpieczeństwa w szkole</w:t>
      </w:r>
    </w:p>
    <w:p w:rsidR="00D45738" w:rsidRPr="00035F19" w:rsidRDefault="00D45738" w:rsidP="00D45738">
      <w:pPr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="Tahoma"/>
          <w:b/>
          <w:bCs/>
        </w:rPr>
      </w:pPr>
      <w:r w:rsidRPr="00035F19">
        <w:rPr>
          <w:rFonts w:asciiTheme="minorHAnsi" w:hAnsiTheme="minorHAnsi" w:cs="Tahoma"/>
          <w:b/>
          <w:bCs/>
        </w:rPr>
        <w:t>Informowanie i edukowanie uczniów ukierunkowane na poprawę  bezpieczeństwa w szkole</w:t>
      </w:r>
    </w:p>
    <w:p w:rsidR="00263001" w:rsidRPr="00035F19" w:rsidRDefault="00263001">
      <w:pPr>
        <w:rPr>
          <w:rFonts w:asciiTheme="minorHAnsi" w:hAnsiTheme="minorHAnsi"/>
        </w:rPr>
      </w:pPr>
    </w:p>
    <w:p w:rsidR="00D45738" w:rsidRPr="00035F19" w:rsidRDefault="00D45738" w:rsidP="00300375">
      <w:pPr>
        <w:spacing w:line="360" w:lineRule="auto"/>
        <w:rPr>
          <w:rFonts w:asciiTheme="minorHAnsi" w:hAnsiTheme="minorHAnsi"/>
          <w:b/>
        </w:rPr>
      </w:pPr>
      <w:r w:rsidRPr="00035F19">
        <w:rPr>
          <w:rFonts w:asciiTheme="minorHAnsi" w:hAnsiTheme="minorHAnsi"/>
          <w:b/>
        </w:rPr>
        <w:t>Podczas opracowywania Zintegrowanego Planu Działania uwzględniono</w:t>
      </w:r>
      <w:r w:rsidR="00300375" w:rsidRPr="00035F19">
        <w:rPr>
          <w:rFonts w:asciiTheme="minorHAnsi" w:hAnsiTheme="minorHAnsi"/>
          <w:b/>
        </w:rPr>
        <w:t>:</w:t>
      </w:r>
    </w:p>
    <w:p w:rsidR="00300375" w:rsidRPr="00035F19" w:rsidRDefault="00300375" w:rsidP="00300375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035F19">
        <w:rPr>
          <w:rFonts w:asciiTheme="minorHAnsi" w:hAnsiTheme="minorHAnsi"/>
        </w:rPr>
        <w:t>Wyniki badań  ankietowych nt. bezpieczeństwa uczniów w Szkole Podstawowej w Oleśnie przeprowadzone w roku szkolnym 2014/15;</w:t>
      </w:r>
    </w:p>
    <w:p w:rsidR="00300375" w:rsidRPr="00035F19" w:rsidRDefault="00300375" w:rsidP="00300375">
      <w:pPr>
        <w:pStyle w:val="Akapitzlist"/>
        <w:spacing w:line="360" w:lineRule="auto"/>
        <w:rPr>
          <w:rFonts w:asciiTheme="minorHAnsi" w:hAnsiTheme="minorHAnsi"/>
        </w:rPr>
      </w:pPr>
      <w:r w:rsidRPr="00035F19">
        <w:rPr>
          <w:rFonts w:asciiTheme="minorHAnsi" w:hAnsiTheme="minorHAnsi"/>
        </w:rPr>
        <w:t xml:space="preserve">badaniem zostali objęci uczniowie klas V-VI, </w:t>
      </w:r>
      <w:r w:rsidR="002C48A2" w:rsidRPr="00035F19">
        <w:rPr>
          <w:rFonts w:asciiTheme="minorHAnsi" w:hAnsiTheme="minorHAnsi"/>
        </w:rPr>
        <w:t xml:space="preserve"> </w:t>
      </w:r>
      <w:r w:rsidRPr="00035F19">
        <w:rPr>
          <w:rFonts w:asciiTheme="minorHAnsi" w:hAnsiTheme="minorHAnsi"/>
        </w:rPr>
        <w:t>nauczyciele SP Olesno oraz rodzice uczniów klas I-VI,</w:t>
      </w:r>
    </w:p>
    <w:p w:rsidR="00300375" w:rsidRPr="00035F19" w:rsidRDefault="00300375" w:rsidP="00300375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035F19">
        <w:rPr>
          <w:rFonts w:asciiTheme="minorHAnsi" w:hAnsiTheme="minorHAnsi"/>
        </w:rPr>
        <w:t>Statut Szkoły,</w:t>
      </w:r>
    </w:p>
    <w:p w:rsidR="00300375" w:rsidRPr="00755BB2" w:rsidRDefault="00300375" w:rsidP="00755BB2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035F19">
        <w:rPr>
          <w:rFonts w:asciiTheme="minorHAnsi" w:hAnsiTheme="minorHAnsi"/>
        </w:rPr>
        <w:t>Program Wychowawczy</w:t>
      </w:r>
      <w:r w:rsidR="00755BB2">
        <w:rPr>
          <w:rFonts w:asciiTheme="minorHAnsi" w:hAnsiTheme="minorHAnsi"/>
        </w:rPr>
        <w:t xml:space="preserve"> i </w:t>
      </w:r>
      <w:r w:rsidRPr="00755BB2">
        <w:rPr>
          <w:rFonts w:asciiTheme="minorHAnsi" w:hAnsiTheme="minorHAnsi"/>
        </w:rPr>
        <w:t>Szkolny Program Profilaktyki.</w:t>
      </w:r>
    </w:p>
    <w:p w:rsidR="00300375" w:rsidRPr="006766DB" w:rsidRDefault="00300375" w:rsidP="00300375">
      <w:pPr>
        <w:spacing w:line="360" w:lineRule="auto"/>
        <w:rPr>
          <w:rFonts w:asciiTheme="minorHAnsi" w:hAnsiTheme="minorHAnsi"/>
          <w:b/>
          <w:sz w:val="28"/>
          <w:szCs w:val="28"/>
          <w:u w:val="single"/>
        </w:rPr>
      </w:pPr>
      <w:r w:rsidRPr="006766DB">
        <w:rPr>
          <w:rFonts w:asciiTheme="minorHAnsi" w:hAnsiTheme="minorHAnsi"/>
          <w:b/>
          <w:sz w:val="28"/>
          <w:szCs w:val="28"/>
          <w:u w:val="single"/>
        </w:rPr>
        <w:lastRenderedPageBreak/>
        <w:t>Wnioski wynikające z diagnozy</w:t>
      </w:r>
      <w:r w:rsidR="00CC7609" w:rsidRPr="006766DB">
        <w:rPr>
          <w:rFonts w:asciiTheme="minorHAnsi" w:hAnsiTheme="minorHAnsi"/>
          <w:b/>
          <w:sz w:val="28"/>
          <w:szCs w:val="28"/>
          <w:u w:val="single"/>
        </w:rPr>
        <w:t xml:space="preserve"> poczucia bezpieczeństwa uczniów naszej szkoły:</w:t>
      </w:r>
    </w:p>
    <w:p w:rsidR="00CC7609" w:rsidRPr="00035F19" w:rsidRDefault="00CC7609" w:rsidP="00CC7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</w:rPr>
      </w:pPr>
      <w:r w:rsidRPr="00035F19">
        <w:rPr>
          <w:rFonts w:asciiTheme="minorHAnsi" w:hAnsiTheme="minorHAnsi"/>
        </w:rPr>
        <w:tab/>
        <w:t xml:space="preserve">Większość uczniów klas V-VI uważa, że szkoła do której uczęszczają jest miejscem bezpiecznym (66% ankietowanych uczniów). Podobnie wypowiedzieli się na ten temat także rodzice – 84% z nich ocenia naszą szkołę jako miejsce bezpieczne. </w:t>
      </w:r>
      <w:r w:rsidR="00C733DE" w:rsidRPr="00035F19">
        <w:rPr>
          <w:rFonts w:asciiTheme="minorHAnsi" w:hAnsiTheme="minorHAnsi"/>
        </w:rPr>
        <w:t xml:space="preserve"> Z badań ankietowych wynika, iż 54% z ankietowanyc</w:t>
      </w:r>
      <w:r w:rsidR="0084646D" w:rsidRPr="00035F19">
        <w:rPr>
          <w:rFonts w:asciiTheme="minorHAnsi" w:hAnsiTheme="minorHAnsi"/>
        </w:rPr>
        <w:t>h uczniów było ofiarą prz</w:t>
      </w:r>
      <w:r w:rsidR="001E1DB1" w:rsidRPr="00035F19">
        <w:rPr>
          <w:rFonts w:asciiTheme="minorHAnsi" w:hAnsiTheme="minorHAnsi"/>
        </w:rPr>
        <w:t xml:space="preserve">emocy. </w:t>
      </w:r>
      <w:r w:rsidR="00C733DE" w:rsidRPr="00035F19">
        <w:rPr>
          <w:rFonts w:asciiTheme="minorHAnsi" w:hAnsiTheme="minorHAnsi"/>
        </w:rPr>
        <w:t>Do najczęściej pojawiających się na terenie naszej szkoły aktów przemocy, agresji zdaniem zarówno uczniów jak i nauczycieli jest:</w:t>
      </w:r>
    </w:p>
    <w:p w:rsidR="00C733DE" w:rsidRPr="00035F19" w:rsidRDefault="00C733DE" w:rsidP="00C733DE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</w:rPr>
      </w:pPr>
      <w:r w:rsidRPr="00035F19">
        <w:rPr>
          <w:rFonts w:asciiTheme="minorHAnsi" w:hAnsiTheme="minorHAnsi"/>
        </w:rPr>
        <w:t xml:space="preserve">przezywanie </w:t>
      </w:r>
    </w:p>
    <w:p w:rsidR="00C733DE" w:rsidRPr="00035F19" w:rsidRDefault="00C733DE" w:rsidP="00C733DE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</w:rPr>
      </w:pPr>
      <w:r w:rsidRPr="00035F19">
        <w:rPr>
          <w:rFonts w:asciiTheme="minorHAnsi" w:hAnsiTheme="minorHAnsi"/>
        </w:rPr>
        <w:t>wyśmiewanie</w:t>
      </w:r>
    </w:p>
    <w:p w:rsidR="00C733DE" w:rsidRPr="00035F19" w:rsidRDefault="00C733DE" w:rsidP="00C733DE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</w:rPr>
      </w:pPr>
      <w:r w:rsidRPr="00035F19">
        <w:rPr>
          <w:rFonts w:asciiTheme="minorHAnsi" w:hAnsiTheme="minorHAnsi"/>
        </w:rPr>
        <w:t>zaczepianie</w:t>
      </w:r>
    </w:p>
    <w:p w:rsidR="00C733DE" w:rsidRPr="00035F19" w:rsidRDefault="00C733DE" w:rsidP="00C733DE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</w:rPr>
      </w:pPr>
      <w:r w:rsidRPr="00035F19">
        <w:rPr>
          <w:rFonts w:asciiTheme="minorHAnsi" w:hAnsiTheme="minorHAnsi"/>
        </w:rPr>
        <w:t>szturchanie</w:t>
      </w:r>
    </w:p>
    <w:p w:rsidR="00C733DE" w:rsidRPr="00035F19" w:rsidRDefault="00C733DE" w:rsidP="00C733DE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</w:rPr>
      </w:pPr>
      <w:r w:rsidRPr="00035F19">
        <w:rPr>
          <w:rFonts w:asciiTheme="minorHAnsi" w:hAnsiTheme="minorHAnsi"/>
        </w:rPr>
        <w:t>popychanie</w:t>
      </w:r>
    </w:p>
    <w:p w:rsidR="00C733DE" w:rsidRPr="00035F19" w:rsidRDefault="00C733DE" w:rsidP="00C733DE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</w:rPr>
      </w:pPr>
      <w:r w:rsidRPr="00035F19">
        <w:rPr>
          <w:rFonts w:asciiTheme="minorHAnsi" w:hAnsiTheme="minorHAnsi"/>
        </w:rPr>
        <w:t>kopanie</w:t>
      </w:r>
    </w:p>
    <w:p w:rsidR="00C733DE" w:rsidRPr="00035F19" w:rsidRDefault="00C733DE" w:rsidP="00C733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</w:rPr>
      </w:pPr>
      <w:r w:rsidRPr="00035F19">
        <w:rPr>
          <w:rFonts w:asciiTheme="minorHAnsi" w:hAnsiTheme="minorHAnsi"/>
        </w:rPr>
        <w:t>Są to zjawiska, którym warto się przyjrzeć dokładnie i zastosować odpowiednie środki profilaktyczne.</w:t>
      </w:r>
      <w:r w:rsidR="002C48A2" w:rsidRPr="00035F19">
        <w:rPr>
          <w:rFonts w:asciiTheme="minorHAnsi" w:hAnsiTheme="minorHAnsi"/>
        </w:rPr>
        <w:t xml:space="preserve"> </w:t>
      </w:r>
      <w:r w:rsidRPr="00035F19">
        <w:rPr>
          <w:rFonts w:asciiTheme="minorHAnsi" w:hAnsiTheme="minorHAnsi"/>
        </w:rPr>
        <w:t xml:space="preserve">Pocieszającą informacją jest zaś fakt, iż od żadnego ucznia objętego badaniem nigdy nie wymuszano pieniędzy na terenie szkoły. Rzadko także występuje zjawisko pobicia, niszczenia rzeczy czy też kradzieży. </w:t>
      </w:r>
    </w:p>
    <w:p w:rsidR="00D54093" w:rsidRPr="00035F19" w:rsidRDefault="002C48A2" w:rsidP="00C733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</w:rPr>
      </w:pPr>
      <w:r w:rsidRPr="00035F19">
        <w:rPr>
          <w:rFonts w:asciiTheme="minorHAnsi" w:hAnsiTheme="minorHAnsi"/>
        </w:rPr>
        <w:tab/>
      </w:r>
      <w:r w:rsidR="0084646D" w:rsidRPr="00035F19">
        <w:rPr>
          <w:rFonts w:asciiTheme="minorHAnsi" w:hAnsiTheme="minorHAnsi"/>
        </w:rPr>
        <w:t xml:space="preserve">Badanie ankietowe pokazało, iż nie wszyscy uczniowie informowali osoby dorosłe o tym, że byli ofiarą przemocy. Może to zależeć od </w:t>
      </w:r>
      <w:r w:rsidR="00D54093" w:rsidRPr="00035F19">
        <w:rPr>
          <w:rFonts w:asciiTheme="minorHAnsi" w:hAnsiTheme="minorHAnsi"/>
        </w:rPr>
        <w:t xml:space="preserve">wielu czynników, </w:t>
      </w:r>
      <w:r w:rsidR="0084646D" w:rsidRPr="00035F19">
        <w:rPr>
          <w:rFonts w:asciiTheme="minorHAnsi" w:hAnsiTheme="minorHAnsi"/>
        </w:rPr>
        <w:t xml:space="preserve">nie mniej jednak należy podejmować systematycznie działania mające na celu uświadomienie uczniom jak ważną rzeczą jest informowanie osób dorosłych </w:t>
      </w:r>
      <w:r w:rsidR="00D54093" w:rsidRPr="00035F19">
        <w:rPr>
          <w:rFonts w:asciiTheme="minorHAnsi" w:hAnsiTheme="minorHAnsi"/>
        </w:rPr>
        <w:t xml:space="preserve">o </w:t>
      </w:r>
      <w:r w:rsidR="0084646D" w:rsidRPr="00035F19">
        <w:rPr>
          <w:rFonts w:asciiTheme="minorHAnsi" w:hAnsiTheme="minorHAnsi"/>
        </w:rPr>
        <w:t xml:space="preserve"> przejawach przemocy, agresji stosowanych wobec nich </w:t>
      </w:r>
      <w:r w:rsidR="00D54093" w:rsidRPr="00035F19">
        <w:rPr>
          <w:rFonts w:asciiTheme="minorHAnsi" w:hAnsiTheme="minorHAnsi"/>
        </w:rPr>
        <w:t>w szkole czy też w domu oraz w jakich sytuacjach powinni to robić. Najczęściej ankietowani uczniowie zwracają się o pomoc do swoich rodziców, nauczycieli, rodzeństwa oraz kolegów i koleżanek.</w:t>
      </w:r>
      <w:r w:rsidR="001E1DB1" w:rsidRPr="00035F19">
        <w:rPr>
          <w:rFonts w:asciiTheme="minorHAnsi" w:hAnsiTheme="minorHAnsi"/>
        </w:rPr>
        <w:t xml:space="preserve"> </w:t>
      </w:r>
      <w:r w:rsidR="00D54093" w:rsidRPr="00035F19">
        <w:rPr>
          <w:rFonts w:asciiTheme="minorHAnsi" w:hAnsiTheme="minorHAnsi"/>
        </w:rPr>
        <w:t xml:space="preserve">Według opinii uczniów i nauczycieli za najbardziej niebezpieczne miejsca w naszej szkole, gdzie najczęściej dochodzi do przemocy, można uznać  </w:t>
      </w:r>
      <w:r w:rsidR="001E1DB1" w:rsidRPr="00035F19">
        <w:rPr>
          <w:rFonts w:asciiTheme="minorHAnsi" w:hAnsiTheme="minorHAnsi"/>
        </w:rPr>
        <w:t xml:space="preserve">korytarze </w:t>
      </w:r>
      <w:r w:rsidR="00D54093" w:rsidRPr="00035F19">
        <w:rPr>
          <w:rFonts w:asciiTheme="minorHAnsi" w:hAnsiTheme="minorHAnsi"/>
        </w:rPr>
        <w:t>szkol</w:t>
      </w:r>
      <w:r w:rsidR="001E1DB1" w:rsidRPr="00035F19">
        <w:rPr>
          <w:rFonts w:asciiTheme="minorHAnsi" w:hAnsiTheme="minorHAnsi"/>
        </w:rPr>
        <w:t>ne w czasie przerwy oraz szatnię</w:t>
      </w:r>
      <w:r w:rsidR="00D54093" w:rsidRPr="00035F19">
        <w:rPr>
          <w:rFonts w:asciiTheme="minorHAnsi" w:hAnsiTheme="minorHAnsi"/>
        </w:rPr>
        <w:t xml:space="preserve"> po lekcjach.</w:t>
      </w:r>
      <w:r w:rsidR="001E1DB1" w:rsidRPr="00035F19">
        <w:rPr>
          <w:rFonts w:asciiTheme="minorHAnsi" w:hAnsiTheme="minorHAnsi"/>
        </w:rPr>
        <w:t xml:space="preserve"> Rzadko do przemocy dochodzi na boisku szkolnym oraz w drodze do i ze szkoły. </w:t>
      </w:r>
    </w:p>
    <w:p w:rsidR="001E1DB1" w:rsidRPr="00035F19" w:rsidRDefault="001E1DB1" w:rsidP="00C733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</w:rPr>
      </w:pPr>
      <w:r w:rsidRPr="00035F19">
        <w:rPr>
          <w:rFonts w:asciiTheme="minorHAnsi" w:hAnsiTheme="minorHAnsi"/>
        </w:rPr>
        <w:lastRenderedPageBreak/>
        <w:tab/>
        <w:t xml:space="preserve">W badaniu ankietowym 27 % uczniów </w:t>
      </w:r>
      <w:r w:rsidR="006217DA" w:rsidRPr="00035F19">
        <w:rPr>
          <w:rFonts w:asciiTheme="minorHAnsi" w:hAnsiTheme="minorHAnsi"/>
        </w:rPr>
        <w:t xml:space="preserve">(16) </w:t>
      </w:r>
      <w:r w:rsidRPr="00035F19">
        <w:rPr>
          <w:rFonts w:asciiTheme="minorHAnsi" w:hAnsiTheme="minorHAnsi"/>
        </w:rPr>
        <w:t xml:space="preserve">przyznało się do stosowania przemocy na terenie szkoły, z czego połowa działała indywidualnie a druga połowa – w grupie. Na pytanie </w:t>
      </w:r>
      <w:r w:rsidRPr="00035F19">
        <w:rPr>
          <w:rFonts w:asciiTheme="minorHAnsi" w:hAnsiTheme="minorHAnsi"/>
          <w:i/>
        </w:rPr>
        <w:t>„Dlaczego dokonywałeś/</w:t>
      </w:r>
      <w:proofErr w:type="spellStart"/>
      <w:r w:rsidRPr="00035F19">
        <w:rPr>
          <w:rFonts w:asciiTheme="minorHAnsi" w:hAnsiTheme="minorHAnsi"/>
          <w:i/>
        </w:rPr>
        <w:t>aś</w:t>
      </w:r>
      <w:proofErr w:type="spellEnd"/>
      <w:r w:rsidRPr="00035F19">
        <w:rPr>
          <w:rFonts w:asciiTheme="minorHAnsi" w:hAnsiTheme="minorHAnsi"/>
          <w:i/>
        </w:rPr>
        <w:t xml:space="preserve"> przemocy?” </w:t>
      </w:r>
      <w:r w:rsidRPr="00035F19">
        <w:rPr>
          <w:rFonts w:asciiTheme="minorHAnsi" w:hAnsiTheme="minorHAnsi"/>
        </w:rPr>
        <w:t>uczniowie najczęściej wskazywali odpowiedzi:</w:t>
      </w:r>
    </w:p>
    <w:p w:rsidR="001E1DB1" w:rsidRPr="00035F19" w:rsidRDefault="001E1DB1" w:rsidP="001E1DB1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</w:rPr>
      </w:pPr>
      <w:r w:rsidRPr="00035F19">
        <w:rPr>
          <w:rFonts w:asciiTheme="minorHAnsi" w:hAnsiTheme="minorHAnsi"/>
        </w:rPr>
        <w:t>dla zabawy</w:t>
      </w:r>
      <w:r w:rsidR="006217DA" w:rsidRPr="00035F19">
        <w:rPr>
          <w:rFonts w:asciiTheme="minorHAnsi" w:hAnsiTheme="minorHAnsi"/>
        </w:rPr>
        <w:t xml:space="preserve"> (31%)</w:t>
      </w:r>
    </w:p>
    <w:p w:rsidR="001E1DB1" w:rsidRPr="00035F19" w:rsidRDefault="006217DA" w:rsidP="001E1DB1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</w:rPr>
      </w:pPr>
      <w:r w:rsidRPr="00035F19">
        <w:rPr>
          <w:rFonts w:asciiTheme="minorHAnsi" w:hAnsiTheme="minorHAnsi"/>
        </w:rPr>
        <w:t>pod presją innych (31%)</w:t>
      </w:r>
    </w:p>
    <w:p w:rsidR="006217DA" w:rsidRPr="00035F19" w:rsidRDefault="006217DA" w:rsidP="001E1DB1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</w:rPr>
      </w:pPr>
      <w:r w:rsidRPr="00035F19">
        <w:rPr>
          <w:rFonts w:asciiTheme="minorHAnsi" w:hAnsiTheme="minorHAnsi"/>
        </w:rPr>
        <w:t>bo zostałem zaczepiony</w:t>
      </w:r>
    </w:p>
    <w:p w:rsidR="006217DA" w:rsidRPr="00035F19" w:rsidRDefault="006217DA" w:rsidP="001E1DB1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</w:rPr>
      </w:pPr>
      <w:r w:rsidRPr="00035F19">
        <w:rPr>
          <w:rFonts w:asciiTheme="minorHAnsi" w:hAnsiTheme="minorHAnsi"/>
        </w:rPr>
        <w:t>bo nie mogłam zapanować nad emocjami</w:t>
      </w:r>
    </w:p>
    <w:p w:rsidR="006217DA" w:rsidRDefault="006217DA" w:rsidP="006217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</w:rPr>
      </w:pPr>
      <w:r w:rsidRPr="00035F19">
        <w:rPr>
          <w:rFonts w:asciiTheme="minorHAnsi" w:hAnsiTheme="minorHAnsi"/>
        </w:rPr>
        <w:t>Większość z tych uczniów przyznaje, że poniosła konsekwencje zarówno dyscyplinarne w szkole jak i wychowawcze od rodziców.</w:t>
      </w:r>
    </w:p>
    <w:p w:rsidR="00755BB2" w:rsidRDefault="00755BB2" w:rsidP="006217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</w:rPr>
      </w:pPr>
    </w:p>
    <w:p w:rsidR="00755BB2" w:rsidRPr="00035F19" w:rsidRDefault="00755BB2" w:rsidP="006217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</w:rPr>
      </w:pPr>
    </w:p>
    <w:p w:rsidR="0069539F" w:rsidRPr="00035F19" w:rsidRDefault="0069539F" w:rsidP="006217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  <w:b/>
          <w:u w:val="single"/>
        </w:rPr>
      </w:pPr>
      <w:r w:rsidRPr="00035F19">
        <w:rPr>
          <w:rFonts w:asciiTheme="minorHAnsi" w:hAnsiTheme="minorHAnsi"/>
          <w:b/>
          <w:u w:val="single"/>
        </w:rPr>
        <w:t>Oczekiwania uczniów odnośnie zminimalizowania aktów przemocy na terenie szkoły i jej okolicy:</w:t>
      </w:r>
    </w:p>
    <w:p w:rsidR="0069539F" w:rsidRPr="00035F19" w:rsidRDefault="0069539F" w:rsidP="0069539F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</w:rPr>
      </w:pPr>
      <w:r w:rsidRPr="00035F19">
        <w:rPr>
          <w:rFonts w:asciiTheme="minorHAnsi" w:hAnsiTheme="minorHAnsi"/>
        </w:rPr>
        <w:t>oddzielić gimnazjum od szkoły podstawowej (10 uczniów) ,</w:t>
      </w:r>
    </w:p>
    <w:p w:rsidR="0069539F" w:rsidRPr="00035F19" w:rsidRDefault="0069539F" w:rsidP="0069539F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</w:rPr>
      </w:pPr>
      <w:r w:rsidRPr="00035F19">
        <w:rPr>
          <w:rFonts w:asciiTheme="minorHAnsi" w:hAnsiTheme="minorHAnsi"/>
        </w:rPr>
        <w:t>wzmożony dyżur nauczycieli (7 uczniów),</w:t>
      </w:r>
    </w:p>
    <w:p w:rsidR="0069539F" w:rsidRPr="00035F19" w:rsidRDefault="0069539F" w:rsidP="0069539F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</w:rPr>
      </w:pPr>
      <w:r w:rsidRPr="00035F19">
        <w:rPr>
          <w:rFonts w:asciiTheme="minorHAnsi" w:hAnsiTheme="minorHAnsi"/>
        </w:rPr>
        <w:t>więcej kamer,</w:t>
      </w:r>
    </w:p>
    <w:p w:rsidR="0069539F" w:rsidRPr="00035F19" w:rsidRDefault="0069539F" w:rsidP="0069539F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</w:rPr>
      </w:pPr>
      <w:r w:rsidRPr="00035F19">
        <w:rPr>
          <w:rFonts w:asciiTheme="minorHAnsi" w:hAnsiTheme="minorHAnsi"/>
        </w:rPr>
        <w:t>rozmowy nauczycieli z uczniami na temat przemocy</w:t>
      </w:r>
      <w:r w:rsidR="00C858EB" w:rsidRPr="00035F19">
        <w:rPr>
          <w:rFonts w:asciiTheme="minorHAnsi" w:hAnsiTheme="minorHAnsi"/>
        </w:rPr>
        <w:t>,</w:t>
      </w:r>
    </w:p>
    <w:p w:rsidR="00C858EB" w:rsidRPr="00035F19" w:rsidRDefault="00C858EB" w:rsidP="0069539F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</w:rPr>
      </w:pPr>
      <w:r w:rsidRPr="00035F19">
        <w:rPr>
          <w:rFonts w:asciiTheme="minorHAnsi" w:hAnsiTheme="minorHAnsi"/>
        </w:rPr>
        <w:t>dyżur nauczycieli w toalecie,</w:t>
      </w:r>
    </w:p>
    <w:p w:rsidR="00C858EB" w:rsidRPr="00035F19" w:rsidRDefault="00C858EB" w:rsidP="0069539F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</w:rPr>
      </w:pPr>
      <w:r w:rsidRPr="00035F19">
        <w:rPr>
          <w:rFonts w:asciiTheme="minorHAnsi" w:hAnsiTheme="minorHAnsi"/>
        </w:rPr>
        <w:t>większa dyscyplina dla uczniów.</w:t>
      </w:r>
    </w:p>
    <w:p w:rsidR="00E23A38" w:rsidRDefault="00E23A38" w:rsidP="0069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  <w:b/>
          <w:u w:val="single"/>
        </w:rPr>
      </w:pPr>
    </w:p>
    <w:p w:rsidR="006766DB" w:rsidRDefault="006766DB" w:rsidP="0069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  <w:b/>
          <w:u w:val="single"/>
        </w:rPr>
      </w:pPr>
    </w:p>
    <w:p w:rsidR="006766DB" w:rsidRDefault="006766DB" w:rsidP="0069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  <w:b/>
          <w:u w:val="single"/>
        </w:rPr>
      </w:pPr>
    </w:p>
    <w:p w:rsidR="006766DB" w:rsidRDefault="006766DB" w:rsidP="0069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  <w:b/>
          <w:u w:val="single"/>
        </w:rPr>
      </w:pPr>
    </w:p>
    <w:p w:rsidR="0069539F" w:rsidRPr="00035F19" w:rsidRDefault="0069539F" w:rsidP="0069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  <w:b/>
          <w:u w:val="single"/>
        </w:rPr>
      </w:pPr>
      <w:r w:rsidRPr="00035F19">
        <w:rPr>
          <w:rFonts w:asciiTheme="minorHAnsi" w:hAnsiTheme="minorHAnsi"/>
          <w:b/>
          <w:u w:val="single"/>
        </w:rPr>
        <w:lastRenderedPageBreak/>
        <w:t>Propozycje rodziców odnośnie poprawy bezpieczeństwa w naszej szkole i jej okolicy:</w:t>
      </w:r>
    </w:p>
    <w:p w:rsidR="00801D9B" w:rsidRPr="00035F19" w:rsidRDefault="00801D9B" w:rsidP="00801D9B">
      <w:pPr>
        <w:pStyle w:val="Akapitzlist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</w:rPr>
      </w:pPr>
      <w:r w:rsidRPr="00035F19">
        <w:rPr>
          <w:rFonts w:asciiTheme="minorHAnsi" w:hAnsiTheme="minorHAnsi"/>
        </w:rPr>
        <w:t>prowadzić prelekcje na temat zagrożeń i niebezpieczeństw, rozmawiać z dziećmi o tym, kto lub co może je skrzywdzić</w:t>
      </w:r>
      <w:r w:rsidR="00C858EB" w:rsidRPr="00035F19">
        <w:rPr>
          <w:rFonts w:asciiTheme="minorHAnsi" w:hAnsiTheme="minorHAnsi"/>
        </w:rPr>
        <w:t xml:space="preserve"> (8</w:t>
      </w:r>
      <w:r w:rsidRPr="00035F19">
        <w:rPr>
          <w:rFonts w:asciiTheme="minorHAnsi" w:hAnsiTheme="minorHAnsi"/>
        </w:rPr>
        <w:t xml:space="preserve"> rodziców),</w:t>
      </w:r>
    </w:p>
    <w:p w:rsidR="0069539F" w:rsidRPr="00035F19" w:rsidRDefault="0069539F" w:rsidP="0069539F">
      <w:pPr>
        <w:pStyle w:val="Akapitzlis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</w:rPr>
      </w:pPr>
      <w:r w:rsidRPr="00035F19">
        <w:rPr>
          <w:rFonts w:asciiTheme="minorHAnsi" w:hAnsiTheme="minorHAnsi"/>
        </w:rPr>
        <w:t>zwiększyć liczbę nauczycieli pełniących dyżur w czasie przerw, szczególnie w miejscach, gdzie dzieci SP mogą mieć kontakt z uczniami starszymi</w:t>
      </w:r>
      <w:r w:rsidR="00C858EB" w:rsidRPr="00035F19">
        <w:rPr>
          <w:rFonts w:asciiTheme="minorHAnsi" w:hAnsiTheme="minorHAnsi"/>
        </w:rPr>
        <w:t xml:space="preserve"> (6</w:t>
      </w:r>
      <w:r w:rsidRPr="00035F19">
        <w:rPr>
          <w:rFonts w:asciiTheme="minorHAnsi" w:hAnsiTheme="minorHAnsi"/>
        </w:rPr>
        <w:t xml:space="preserve"> rodziców),</w:t>
      </w:r>
    </w:p>
    <w:p w:rsidR="0069539F" w:rsidRPr="00035F19" w:rsidRDefault="0069539F" w:rsidP="0069539F">
      <w:pPr>
        <w:pStyle w:val="Akapitzlis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</w:rPr>
      </w:pPr>
      <w:r w:rsidRPr="00035F19">
        <w:rPr>
          <w:rFonts w:asciiTheme="minorHAnsi" w:hAnsiTheme="minorHAnsi"/>
        </w:rPr>
        <w:t>informować oraz ostrzegać uczniów klas starszych o konsekwencjach stosowania przemocy wobec słabszych (4 rodziców),</w:t>
      </w:r>
    </w:p>
    <w:p w:rsidR="0069539F" w:rsidRPr="00035F19" w:rsidRDefault="00801D9B" w:rsidP="0069539F">
      <w:pPr>
        <w:pStyle w:val="Akapitzlis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</w:rPr>
      </w:pPr>
      <w:r w:rsidRPr="00035F19">
        <w:rPr>
          <w:rFonts w:asciiTheme="minorHAnsi" w:hAnsiTheme="minorHAnsi"/>
        </w:rPr>
        <w:t>zainstalować monitoring wewnątrz szkoły i na zewnątrz/ zwiększyć monitoring  (3 rodziców),</w:t>
      </w:r>
    </w:p>
    <w:p w:rsidR="00801D9B" w:rsidRPr="00035F19" w:rsidRDefault="00801D9B" w:rsidP="00801D9B">
      <w:pPr>
        <w:pStyle w:val="Akapitzlis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</w:rPr>
      </w:pPr>
      <w:r w:rsidRPr="00035F19">
        <w:rPr>
          <w:rFonts w:asciiTheme="minorHAnsi" w:hAnsiTheme="minorHAnsi"/>
        </w:rPr>
        <w:t>dokonywać częstszych kontroli policyjnych wokół szkoły (3 rodziców),</w:t>
      </w:r>
    </w:p>
    <w:p w:rsidR="00801D9B" w:rsidRPr="00035F19" w:rsidRDefault="00801D9B" w:rsidP="00801D9B">
      <w:pPr>
        <w:pStyle w:val="Akapitzlis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</w:rPr>
      </w:pPr>
      <w:r w:rsidRPr="00035F19">
        <w:rPr>
          <w:rFonts w:asciiTheme="minorHAnsi" w:hAnsiTheme="minorHAnsi"/>
        </w:rPr>
        <w:t>zadbać o większą współpracę rodziców dzieci agresywnych z wychowawcami (2 rodziców),</w:t>
      </w:r>
    </w:p>
    <w:p w:rsidR="00801D9B" w:rsidRPr="00035F19" w:rsidRDefault="00801D9B" w:rsidP="00801D9B">
      <w:pPr>
        <w:pStyle w:val="Akapitzlis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</w:rPr>
      </w:pPr>
      <w:r w:rsidRPr="00035F19">
        <w:rPr>
          <w:rFonts w:asciiTheme="minorHAnsi" w:hAnsiTheme="minorHAnsi"/>
        </w:rPr>
        <w:t>propagować właściwe relacje w grupie (2 rodziców),</w:t>
      </w:r>
    </w:p>
    <w:p w:rsidR="00801D9B" w:rsidRPr="00035F19" w:rsidRDefault="00801D9B" w:rsidP="00801D9B">
      <w:pPr>
        <w:pStyle w:val="Akapitzlis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</w:rPr>
      </w:pPr>
      <w:r w:rsidRPr="00035F19">
        <w:rPr>
          <w:rFonts w:asciiTheme="minorHAnsi" w:hAnsiTheme="minorHAnsi"/>
        </w:rPr>
        <w:t>starać się, aby młodsi uczniowie mieli jak najmniejszy kontakt ze starszymi uczniami (2 rodziców),</w:t>
      </w:r>
    </w:p>
    <w:p w:rsidR="00C858EB" w:rsidRPr="00035F19" w:rsidRDefault="00C858EB" w:rsidP="00801D9B">
      <w:pPr>
        <w:pStyle w:val="Akapitzlis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</w:rPr>
      </w:pPr>
      <w:r w:rsidRPr="00035F19">
        <w:rPr>
          <w:rFonts w:asciiTheme="minorHAnsi" w:hAnsiTheme="minorHAnsi"/>
        </w:rPr>
        <w:t>rozmawiać z uczniami na temat agresji, jak sobie z nią radzić, uczyć asertywności,</w:t>
      </w:r>
    </w:p>
    <w:p w:rsidR="00801D9B" w:rsidRPr="00035F19" w:rsidRDefault="00801D9B" w:rsidP="00801D9B">
      <w:pPr>
        <w:pStyle w:val="Akapitzlis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</w:rPr>
      </w:pPr>
      <w:r w:rsidRPr="00035F19">
        <w:rPr>
          <w:rFonts w:asciiTheme="minorHAnsi" w:hAnsiTheme="minorHAnsi"/>
        </w:rPr>
        <w:t>przenieść jeden sklepik na piętro, na którym uczy się gimnazjum (sklepik nie może być miejscem spotkań uczniów szkoły podstawowej i gimnazjum),</w:t>
      </w:r>
    </w:p>
    <w:p w:rsidR="00801D9B" w:rsidRPr="00035F19" w:rsidRDefault="00801D9B" w:rsidP="00801D9B">
      <w:pPr>
        <w:pStyle w:val="Akapitzlis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</w:rPr>
      </w:pPr>
      <w:r w:rsidRPr="00035F19">
        <w:rPr>
          <w:rFonts w:asciiTheme="minorHAnsi" w:hAnsiTheme="minorHAnsi"/>
        </w:rPr>
        <w:t>zamontować progi zwalniające dla kierowców samochodów w okolicy szkoły,</w:t>
      </w:r>
    </w:p>
    <w:p w:rsidR="00801D9B" w:rsidRPr="00035F19" w:rsidRDefault="00801D9B" w:rsidP="00801D9B">
      <w:pPr>
        <w:pStyle w:val="Akapitzlis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</w:rPr>
      </w:pPr>
      <w:r w:rsidRPr="00035F19">
        <w:rPr>
          <w:rFonts w:asciiTheme="minorHAnsi" w:hAnsiTheme="minorHAnsi"/>
        </w:rPr>
        <w:t>wyrabiać wśród uczniów asertywność i uświadamiać zagrożenia i skutki własnych postępowań,</w:t>
      </w:r>
    </w:p>
    <w:p w:rsidR="00801D9B" w:rsidRPr="00035F19" w:rsidRDefault="00801D9B" w:rsidP="00801D9B">
      <w:pPr>
        <w:pStyle w:val="Akapitzlis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</w:rPr>
      </w:pPr>
      <w:r w:rsidRPr="00035F19">
        <w:rPr>
          <w:rFonts w:asciiTheme="minorHAnsi" w:hAnsiTheme="minorHAnsi"/>
        </w:rPr>
        <w:t>organizować spotkania dla uczniów z policjantem,</w:t>
      </w:r>
    </w:p>
    <w:p w:rsidR="00801D9B" w:rsidRPr="00035F19" w:rsidRDefault="00C858EB" w:rsidP="00801D9B">
      <w:pPr>
        <w:pStyle w:val="Akapitzlis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</w:rPr>
      </w:pPr>
      <w:r w:rsidRPr="00035F19">
        <w:rPr>
          <w:rFonts w:asciiTheme="minorHAnsi" w:hAnsiTheme="minorHAnsi"/>
        </w:rPr>
        <w:t>wykazywać dalszy brak tolerancji dla negatywnych zachowań.</w:t>
      </w:r>
    </w:p>
    <w:p w:rsidR="0069539F" w:rsidRPr="00035F19" w:rsidRDefault="0069539F" w:rsidP="0069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</w:rPr>
      </w:pPr>
    </w:p>
    <w:p w:rsidR="00156538" w:rsidRPr="00035F19" w:rsidRDefault="00156538" w:rsidP="0069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rPr>
          <w:rFonts w:asciiTheme="minorHAnsi" w:hAnsiTheme="minorHAnsi"/>
        </w:rPr>
      </w:pPr>
    </w:p>
    <w:p w:rsidR="00755BB2" w:rsidRDefault="00755BB2" w:rsidP="001565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jc w:val="center"/>
        <w:rPr>
          <w:rFonts w:asciiTheme="minorHAnsi" w:hAnsiTheme="minorHAnsi"/>
        </w:rPr>
      </w:pPr>
    </w:p>
    <w:p w:rsidR="00156538" w:rsidRPr="00156538" w:rsidRDefault="00156538" w:rsidP="001565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156538">
        <w:rPr>
          <w:rFonts w:asciiTheme="minorHAnsi" w:hAnsiTheme="minorHAnsi"/>
          <w:b/>
          <w:sz w:val="32"/>
          <w:szCs w:val="32"/>
        </w:rPr>
        <w:lastRenderedPageBreak/>
        <w:t>ZADANIA PLANOWANE DO REALIZACJI W SFERZE WYCHOWAWCZEJ I ORGANIZACYJNEJ PRACY SZKOŁY</w:t>
      </w:r>
    </w:p>
    <w:tbl>
      <w:tblPr>
        <w:tblStyle w:val="Tabela-Siatka"/>
        <w:tblW w:w="5000" w:type="pct"/>
        <w:tblLook w:val="04A0"/>
      </w:tblPr>
      <w:tblGrid>
        <w:gridCol w:w="635"/>
        <w:gridCol w:w="2595"/>
        <w:gridCol w:w="4565"/>
        <w:gridCol w:w="2784"/>
        <w:gridCol w:w="2042"/>
        <w:gridCol w:w="2273"/>
      </w:tblGrid>
      <w:tr w:rsidR="009A6261" w:rsidTr="00021189">
        <w:tc>
          <w:tcPr>
            <w:tcW w:w="222" w:type="pct"/>
            <w:vAlign w:val="center"/>
          </w:tcPr>
          <w:p w:rsidR="007C4C04" w:rsidRPr="00755BB2" w:rsidRDefault="007C4C04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5BB2">
              <w:rPr>
                <w:rFonts w:asciiTheme="minorHAnsi" w:hAnsiTheme="minorHAnsi"/>
                <w:b/>
                <w:sz w:val="28"/>
                <w:szCs w:val="28"/>
              </w:rPr>
              <w:t>L.p.</w:t>
            </w:r>
          </w:p>
        </w:tc>
        <w:tc>
          <w:tcPr>
            <w:tcW w:w="880" w:type="pct"/>
            <w:vAlign w:val="center"/>
          </w:tcPr>
          <w:p w:rsidR="007C4C04" w:rsidRPr="00755BB2" w:rsidRDefault="007C4C04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5BB2">
              <w:rPr>
                <w:rFonts w:asciiTheme="minorHAnsi" w:hAnsiTheme="minorHAnsi"/>
                <w:b/>
                <w:sz w:val="28"/>
                <w:szCs w:val="28"/>
              </w:rPr>
              <w:t>Zadania</w:t>
            </w:r>
          </w:p>
        </w:tc>
        <w:tc>
          <w:tcPr>
            <w:tcW w:w="1541" w:type="pct"/>
            <w:vAlign w:val="center"/>
          </w:tcPr>
          <w:p w:rsidR="007C4C04" w:rsidRPr="00755BB2" w:rsidRDefault="007C4C04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5BB2">
              <w:rPr>
                <w:rFonts w:asciiTheme="minorHAnsi" w:hAnsiTheme="minorHAnsi"/>
                <w:b/>
                <w:sz w:val="28"/>
                <w:szCs w:val="28"/>
              </w:rPr>
              <w:t>Sposób realizacji</w:t>
            </w:r>
          </w:p>
        </w:tc>
        <w:tc>
          <w:tcPr>
            <w:tcW w:w="943" w:type="pct"/>
            <w:vAlign w:val="center"/>
          </w:tcPr>
          <w:p w:rsidR="007C4C04" w:rsidRPr="00755BB2" w:rsidRDefault="007C4C04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5BB2">
              <w:rPr>
                <w:rFonts w:asciiTheme="minorHAnsi" w:hAnsiTheme="minorHAnsi"/>
                <w:b/>
                <w:sz w:val="28"/>
                <w:szCs w:val="28"/>
              </w:rPr>
              <w:t>Realizatorzy</w:t>
            </w:r>
          </w:p>
        </w:tc>
        <w:tc>
          <w:tcPr>
            <w:tcW w:w="694" w:type="pct"/>
            <w:vAlign w:val="center"/>
          </w:tcPr>
          <w:p w:rsidR="007C4C04" w:rsidRPr="00755BB2" w:rsidRDefault="007C4C04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5BB2">
              <w:rPr>
                <w:rFonts w:asciiTheme="minorHAnsi" w:hAnsiTheme="minorHAnsi"/>
                <w:b/>
                <w:sz w:val="28"/>
                <w:szCs w:val="28"/>
              </w:rPr>
              <w:t>Termin realizacji</w:t>
            </w:r>
          </w:p>
        </w:tc>
        <w:tc>
          <w:tcPr>
            <w:tcW w:w="720" w:type="pct"/>
            <w:vAlign w:val="center"/>
          </w:tcPr>
          <w:p w:rsidR="007C4C04" w:rsidRPr="00755BB2" w:rsidRDefault="007C4C04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5BB2">
              <w:rPr>
                <w:rFonts w:asciiTheme="minorHAnsi" w:hAnsiTheme="minorHAnsi"/>
                <w:b/>
                <w:sz w:val="28"/>
                <w:szCs w:val="28"/>
              </w:rPr>
              <w:t>Sposób dokumentowania</w:t>
            </w:r>
          </w:p>
        </w:tc>
      </w:tr>
      <w:tr w:rsidR="009A6261" w:rsidTr="00021189">
        <w:tc>
          <w:tcPr>
            <w:tcW w:w="222" w:type="pct"/>
          </w:tcPr>
          <w:p w:rsidR="007C4C04" w:rsidRDefault="007C4C04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</w:pPr>
            <w:r>
              <w:t>1</w:t>
            </w:r>
          </w:p>
        </w:tc>
        <w:tc>
          <w:tcPr>
            <w:tcW w:w="880" w:type="pct"/>
          </w:tcPr>
          <w:p w:rsidR="007C4C04" w:rsidRPr="008647D7" w:rsidRDefault="007C4C04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b/>
              </w:rPr>
            </w:pPr>
            <w:r w:rsidRPr="008647D7">
              <w:rPr>
                <w:rFonts w:asciiTheme="minorHAnsi" w:hAnsiTheme="minorHAnsi"/>
                <w:b/>
              </w:rPr>
              <w:t>Nawiązanie współpracy z przedstawicielem Komendy Powiatowej Policji w Dąbrowie Tarnowskiej.</w:t>
            </w:r>
          </w:p>
        </w:tc>
        <w:tc>
          <w:tcPr>
            <w:tcW w:w="1541" w:type="pct"/>
          </w:tcPr>
          <w:p w:rsidR="007C4C04" w:rsidRPr="008647D7" w:rsidRDefault="007C4C04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 w:rsidRPr="008647D7">
              <w:rPr>
                <w:rFonts w:asciiTheme="minorHAnsi" w:hAnsiTheme="minorHAnsi"/>
              </w:rPr>
              <w:t>1. Omówienie głównych założeń projektu ZPB</w:t>
            </w:r>
          </w:p>
          <w:p w:rsidR="007C4C04" w:rsidRPr="008647D7" w:rsidRDefault="007C4C04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 w:rsidRPr="008647D7">
              <w:rPr>
                <w:rFonts w:asciiTheme="minorHAnsi" w:hAnsiTheme="minorHAnsi"/>
              </w:rPr>
              <w:t>2. Wysłanie formularza zgłoszeniowego</w:t>
            </w:r>
          </w:p>
        </w:tc>
        <w:tc>
          <w:tcPr>
            <w:tcW w:w="943" w:type="pct"/>
          </w:tcPr>
          <w:p w:rsidR="00AB5A47" w:rsidRPr="008647D7" w:rsidRDefault="00AB5A47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 w:rsidRPr="008647D7">
              <w:rPr>
                <w:rFonts w:asciiTheme="minorHAnsi" w:hAnsiTheme="minorHAnsi"/>
              </w:rPr>
              <w:t>Dyrektor szkoły  – Jarosław Bartoń</w:t>
            </w:r>
          </w:p>
          <w:p w:rsidR="00AB5A47" w:rsidRPr="008647D7" w:rsidRDefault="00AB5A47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 w:rsidRPr="008647D7">
              <w:rPr>
                <w:rFonts w:asciiTheme="minorHAnsi" w:hAnsiTheme="minorHAnsi"/>
              </w:rPr>
              <w:t>Witold Łopata</w:t>
            </w:r>
          </w:p>
          <w:p w:rsidR="007C4C04" w:rsidRPr="008647D7" w:rsidRDefault="00AB5A47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 w:rsidRPr="008647D7">
              <w:rPr>
                <w:rFonts w:asciiTheme="minorHAnsi" w:hAnsiTheme="minorHAnsi"/>
              </w:rPr>
              <w:t xml:space="preserve">koordynator ds.  projektu – pedagog Katarzyna </w:t>
            </w:r>
            <w:proofErr w:type="spellStart"/>
            <w:r w:rsidRPr="008647D7">
              <w:rPr>
                <w:rFonts w:asciiTheme="minorHAnsi" w:hAnsiTheme="minorHAnsi"/>
              </w:rPr>
              <w:t>Ubas</w:t>
            </w:r>
            <w:proofErr w:type="spellEnd"/>
          </w:p>
        </w:tc>
        <w:tc>
          <w:tcPr>
            <w:tcW w:w="694" w:type="pct"/>
          </w:tcPr>
          <w:p w:rsidR="007C4C04" w:rsidRPr="008647D7" w:rsidRDefault="00AB5A47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 w:rsidRPr="008647D7">
              <w:rPr>
                <w:rFonts w:asciiTheme="minorHAnsi" w:hAnsiTheme="minorHAnsi"/>
              </w:rPr>
              <w:t>styczeń 2015r.</w:t>
            </w:r>
          </w:p>
        </w:tc>
        <w:tc>
          <w:tcPr>
            <w:tcW w:w="720" w:type="pct"/>
          </w:tcPr>
          <w:p w:rsidR="007C4C04" w:rsidRPr="008647D7" w:rsidRDefault="00AB5A47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 w:rsidRPr="008647D7">
              <w:rPr>
                <w:rFonts w:asciiTheme="minorHAnsi" w:hAnsiTheme="minorHAnsi"/>
              </w:rPr>
              <w:t>wpis w dzienniku pedagoga,</w:t>
            </w:r>
          </w:p>
          <w:p w:rsidR="00AB5A47" w:rsidRPr="008647D7" w:rsidRDefault="00AB5A47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 w:rsidRPr="008647D7">
              <w:rPr>
                <w:rFonts w:asciiTheme="minorHAnsi" w:hAnsiTheme="minorHAnsi"/>
              </w:rPr>
              <w:t>kopia formularzu zgłoszeniowego</w:t>
            </w:r>
          </w:p>
        </w:tc>
      </w:tr>
      <w:tr w:rsidR="009A6261" w:rsidTr="00021189">
        <w:tc>
          <w:tcPr>
            <w:tcW w:w="222" w:type="pct"/>
          </w:tcPr>
          <w:p w:rsidR="007C4C04" w:rsidRDefault="00E23A38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</w:pPr>
            <w:r>
              <w:t>2.</w:t>
            </w:r>
          </w:p>
        </w:tc>
        <w:tc>
          <w:tcPr>
            <w:tcW w:w="880" w:type="pct"/>
          </w:tcPr>
          <w:p w:rsidR="007C4C04" w:rsidRPr="008647D7" w:rsidRDefault="00E23A38" w:rsidP="00E23A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47D7">
              <w:rPr>
                <w:rFonts w:asciiTheme="minorHAnsi" w:hAnsiTheme="minorHAnsi"/>
                <w:b/>
                <w:bCs/>
                <w:sz w:val="22"/>
                <w:szCs w:val="22"/>
              </w:rPr>
              <w:t>Powołanie koordynatora ds. projektu</w:t>
            </w:r>
          </w:p>
        </w:tc>
        <w:tc>
          <w:tcPr>
            <w:tcW w:w="1541" w:type="pct"/>
          </w:tcPr>
          <w:p w:rsidR="007C4C04" w:rsidRPr="008647D7" w:rsidRDefault="00E23A38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 w:rsidRPr="008647D7">
              <w:rPr>
                <w:rFonts w:asciiTheme="minorHAnsi" w:hAnsiTheme="minorHAnsi"/>
              </w:rPr>
              <w:t>Przeprowadzenie badań ankietowych.</w:t>
            </w:r>
          </w:p>
        </w:tc>
        <w:tc>
          <w:tcPr>
            <w:tcW w:w="943" w:type="pct"/>
          </w:tcPr>
          <w:p w:rsidR="007C4C04" w:rsidRPr="008647D7" w:rsidRDefault="00E23A38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 w:rsidRPr="008647D7">
              <w:rPr>
                <w:rFonts w:asciiTheme="minorHAnsi" w:hAnsiTheme="minorHAnsi"/>
              </w:rPr>
              <w:t>koordynator ds. projektu</w:t>
            </w:r>
            <w:r w:rsidR="00CD2074" w:rsidRPr="008647D7">
              <w:rPr>
                <w:rFonts w:asciiTheme="minorHAnsi" w:hAnsiTheme="minorHAnsi"/>
              </w:rPr>
              <w:t>,</w:t>
            </w:r>
          </w:p>
          <w:p w:rsidR="00E23A38" w:rsidRPr="008647D7" w:rsidRDefault="00E23A38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 w:rsidRPr="008647D7">
              <w:rPr>
                <w:rFonts w:asciiTheme="minorHAnsi" w:hAnsiTheme="minorHAnsi"/>
              </w:rPr>
              <w:t>wychowawcy klas I-VI</w:t>
            </w:r>
          </w:p>
        </w:tc>
        <w:tc>
          <w:tcPr>
            <w:tcW w:w="694" w:type="pct"/>
          </w:tcPr>
          <w:p w:rsidR="007C4C04" w:rsidRPr="008647D7" w:rsidRDefault="00E23A38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 w:rsidRPr="008647D7">
              <w:rPr>
                <w:rFonts w:asciiTheme="minorHAnsi" w:hAnsiTheme="minorHAnsi"/>
              </w:rPr>
              <w:t>styczeń –kwiecień 2015r.</w:t>
            </w:r>
          </w:p>
        </w:tc>
        <w:tc>
          <w:tcPr>
            <w:tcW w:w="720" w:type="pct"/>
          </w:tcPr>
          <w:p w:rsidR="007C4C04" w:rsidRPr="008647D7" w:rsidRDefault="007C4C04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</w:tc>
      </w:tr>
      <w:tr w:rsidR="009A6261" w:rsidTr="00021189">
        <w:tc>
          <w:tcPr>
            <w:tcW w:w="222" w:type="pct"/>
          </w:tcPr>
          <w:p w:rsidR="007C4C04" w:rsidRDefault="00E23A38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</w:pPr>
            <w:r>
              <w:t xml:space="preserve">3. </w:t>
            </w:r>
          </w:p>
        </w:tc>
        <w:tc>
          <w:tcPr>
            <w:tcW w:w="880" w:type="pct"/>
          </w:tcPr>
          <w:p w:rsidR="007C4C04" w:rsidRPr="008647D7" w:rsidRDefault="00E23A38" w:rsidP="00E23A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47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Tworzenie projektu działań </w:t>
            </w:r>
          </w:p>
        </w:tc>
        <w:tc>
          <w:tcPr>
            <w:tcW w:w="1541" w:type="pct"/>
          </w:tcPr>
          <w:p w:rsidR="007C4C04" w:rsidRPr="008647D7" w:rsidRDefault="00E23A38" w:rsidP="00CD207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647D7">
              <w:rPr>
                <w:rFonts w:asciiTheme="minorHAnsi" w:hAnsiTheme="minorHAnsi"/>
                <w:sz w:val="22"/>
                <w:szCs w:val="22"/>
              </w:rPr>
              <w:t xml:space="preserve">Analiza ankiet: wyłonienie zagrożeń i określenie problemów szkoły do realizacji w ramach projektu </w:t>
            </w:r>
          </w:p>
          <w:p w:rsidR="00CD2074" w:rsidRPr="008647D7" w:rsidRDefault="00CD2074" w:rsidP="00CD2074">
            <w:pPr>
              <w:pStyle w:val="Default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CD2074" w:rsidRPr="008647D7" w:rsidRDefault="00CD2074" w:rsidP="00CD207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647D7">
              <w:rPr>
                <w:rFonts w:asciiTheme="minorHAnsi" w:hAnsiTheme="minorHAnsi"/>
                <w:sz w:val="22"/>
                <w:szCs w:val="22"/>
              </w:rPr>
              <w:t xml:space="preserve">Przeprowadzenie wizji lokalnej miejsc najbardziej zagrożonych w szkole i okolicy - Opracowanie Zintegrowanego Planu Działań </w:t>
            </w:r>
          </w:p>
          <w:p w:rsidR="00CD2074" w:rsidRPr="008647D7" w:rsidRDefault="00CD2074" w:rsidP="00CD2074">
            <w:pPr>
              <w:pStyle w:val="Default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CD2074" w:rsidRPr="008647D7" w:rsidRDefault="00CD2074" w:rsidP="00CD207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647D7">
              <w:rPr>
                <w:rFonts w:asciiTheme="minorHAnsi" w:hAnsiTheme="minorHAnsi"/>
                <w:sz w:val="22"/>
                <w:szCs w:val="22"/>
              </w:rPr>
              <w:t>Spotkanie zespołu PARTNERÓW w ramach ZPB – prezentacja wniosków oraz</w:t>
            </w:r>
            <w:r w:rsidR="009A62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47D7">
              <w:rPr>
                <w:rFonts w:asciiTheme="minorHAnsi" w:hAnsiTheme="minorHAnsi"/>
                <w:sz w:val="22"/>
                <w:szCs w:val="22"/>
              </w:rPr>
              <w:t xml:space="preserve"> Zintegrowanego Planu Działań. </w:t>
            </w:r>
          </w:p>
          <w:p w:rsidR="00CD2074" w:rsidRPr="008647D7" w:rsidRDefault="00CD2074" w:rsidP="00E23A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3" w:type="pct"/>
          </w:tcPr>
          <w:p w:rsidR="007C4C04" w:rsidRPr="008647D7" w:rsidRDefault="00CD2074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 w:rsidRPr="008647D7">
              <w:rPr>
                <w:rFonts w:asciiTheme="minorHAnsi" w:hAnsiTheme="minorHAnsi"/>
              </w:rPr>
              <w:t>członkowie zespołu  ds. realizacji projektu ZPB,</w:t>
            </w:r>
          </w:p>
          <w:p w:rsidR="00CD2074" w:rsidRPr="008647D7" w:rsidRDefault="00CD2074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 w:rsidRPr="008647D7">
              <w:rPr>
                <w:rFonts w:asciiTheme="minorHAnsi" w:hAnsiTheme="minorHAnsi"/>
              </w:rPr>
              <w:t>dyrektor szkoły</w:t>
            </w:r>
          </w:p>
        </w:tc>
        <w:tc>
          <w:tcPr>
            <w:tcW w:w="694" w:type="pct"/>
          </w:tcPr>
          <w:p w:rsidR="007C4C04" w:rsidRPr="008647D7" w:rsidRDefault="00CD2074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 w:rsidRPr="008647D7">
              <w:rPr>
                <w:rFonts w:asciiTheme="minorHAnsi" w:hAnsiTheme="minorHAnsi"/>
              </w:rPr>
              <w:t>maj 2015r.</w:t>
            </w:r>
          </w:p>
          <w:p w:rsidR="00CD2074" w:rsidRPr="008647D7" w:rsidRDefault="00CD2074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CD2074" w:rsidRPr="008647D7" w:rsidRDefault="00CD2074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CD2074" w:rsidRPr="008647D7" w:rsidRDefault="00CD2074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CD2074" w:rsidRPr="008647D7" w:rsidRDefault="00CD2074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 w:rsidRPr="008647D7">
              <w:rPr>
                <w:rFonts w:asciiTheme="minorHAnsi" w:hAnsiTheme="minorHAnsi"/>
              </w:rPr>
              <w:t>wrzesień 2015r.</w:t>
            </w:r>
          </w:p>
        </w:tc>
        <w:tc>
          <w:tcPr>
            <w:tcW w:w="720" w:type="pct"/>
          </w:tcPr>
          <w:p w:rsidR="007C4C04" w:rsidRPr="008647D7" w:rsidRDefault="007C4C04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</w:tc>
      </w:tr>
      <w:tr w:rsidR="009A6261" w:rsidTr="00021189">
        <w:tc>
          <w:tcPr>
            <w:tcW w:w="222" w:type="pct"/>
          </w:tcPr>
          <w:p w:rsidR="007C4C04" w:rsidRDefault="00CD2074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</w:pPr>
            <w:r>
              <w:t xml:space="preserve">4. </w:t>
            </w:r>
          </w:p>
        </w:tc>
        <w:tc>
          <w:tcPr>
            <w:tcW w:w="880" w:type="pct"/>
          </w:tcPr>
          <w:p w:rsidR="007C4C04" w:rsidRPr="008647D7" w:rsidRDefault="00CD2074" w:rsidP="00CD207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47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Kampania informacyjna wśród uczniów, rodziców i nauczycieli </w:t>
            </w:r>
          </w:p>
        </w:tc>
        <w:tc>
          <w:tcPr>
            <w:tcW w:w="1541" w:type="pct"/>
          </w:tcPr>
          <w:p w:rsidR="006E6A6D" w:rsidRPr="00156538" w:rsidRDefault="00CD2074" w:rsidP="006E6A6D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8647D7">
              <w:rPr>
                <w:rFonts w:asciiTheme="minorHAnsi" w:hAnsiTheme="minorHAnsi"/>
                <w:sz w:val="22"/>
                <w:szCs w:val="22"/>
              </w:rPr>
              <w:t xml:space="preserve">Przedstawienie wyników ankiet oraz założeń ZPD: nauczycielom- </w:t>
            </w:r>
            <w:r w:rsidR="006E6A6D" w:rsidRPr="008647D7">
              <w:rPr>
                <w:rFonts w:asciiTheme="minorHAnsi" w:hAnsiTheme="minorHAnsi"/>
                <w:sz w:val="22"/>
                <w:szCs w:val="22"/>
              </w:rPr>
              <w:t>podczas spotkania Rady Pedagogicznej</w:t>
            </w:r>
            <w:r w:rsidRPr="008647D7">
              <w:rPr>
                <w:rFonts w:asciiTheme="minorHAnsi" w:hAnsiTheme="minorHAnsi"/>
                <w:sz w:val="22"/>
                <w:szCs w:val="22"/>
              </w:rPr>
              <w:t xml:space="preserve">, rodzicom podczas zebrań oraz </w:t>
            </w:r>
            <w:r w:rsidR="006E6A6D" w:rsidRPr="008647D7">
              <w:rPr>
                <w:rFonts w:asciiTheme="minorHAnsi" w:hAnsiTheme="minorHAnsi"/>
                <w:sz w:val="22"/>
                <w:szCs w:val="22"/>
              </w:rPr>
              <w:t>uczniom- podczas godzin wychowawczych</w:t>
            </w:r>
          </w:p>
          <w:p w:rsidR="007C4C04" w:rsidRPr="008647D7" w:rsidRDefault="006E6A6D" w:rsidP="006E6A6D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8647D7">
              <w:rPr>
                <w:rFonts w:asciiTheme="minorHAnsi" w:hAnsiTheme="minorHAnsi"/>
                <w:sz w:val="22"/>
                <w:szCs w:val="22"/>
              </w:rPr>
              <w:t>Zamieszczenie na stronie internetowej</w:t>
            </w:r>
            <w:r w:rsidR="00CD2074" w:rsidRPr="008647D7">
              <w:rPr>
                <w:rFonts w:asciiTheme="minorHAnsi" w:hAnsiTheme="minorHAnsi"/>
                <w:sz w:val="22"/>
                <w:szCs w:val="22"/>
              </w:rPr>
              <w:t xml:space="preserve"> szkoły informacji o projekcie ZPB </w:t>
            </w:r>
            <w:r w:rsidRPr="008647D7">
              <w:rPr>
                <w:rFonts w:asciiTheme="minorHAnsi" w:hAnsiTheme="minorHAnsi"/>
                <w:sz w:val="22"/>
                <w:szCs w:val="22"/>
              </w:rPr>
              <w:t>oraz Zintegrowanego Planu Działań</w:t>
            </w:r>
          </w:p>
        </w:tc>
        <w:tc>
          <w:tcPr>
            <w:tcW w:w="943" w:type="pct"/>
          </w:tcPr>
          <w:p w:rsidR="007C4C04" w:rsidRPr="008647D7" w:rsidRDefault="006E6A6D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 w:rsidRPr="008647D7">
              <w:rPr>
                <w:rFonts w:asciiTheme="minorHAnsi" w:hAnsiTheme="minorHAnsi"/>
              </w:rPr>
              <w:t>Dyrektor</w:t>
            </w:r>
          </w:p>
          <w:p w:rsidR="006E6A6D" w:rsidRPr="008647D7" w:rsidRDefault="00156538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Pedagog</w:t>
            </w:r>
          </w:p>
          <w:p w:rsidR="006E6A6D" w:rsidRPr="008647D7" w:rsidRDefault="006E6A6D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 w:rsidRPr="008647D7">
              <w:rPr>
                <w:rFonts w:asciiTheme="minorHAnsi" w:hAnsiTheme="minorHAnsi"/>
              </w:rPr>
              <w:t>Wychowawcy</w:t>
            </w:r>
          </w:p>
        </w:tc>
        <w:tc>
          <w:tcPr>
            <w:tcW w:w="694" w:type="pct"/>
          </w:tcPr>
          <w:p w:rsidR="007C4C04" w:rsidRPr="008647D7" w:rsidRDefault="006E6A6D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 w:rsidRPr="008647D7">
              <w:rPr>
                <w:rFonts w:asciiTheme="minorHAnsi" w:hAnsiTheme="minorHAnsi"/>
              </w:rPr>
              <w:t>wrzesień – październik 2015r.</w:t>
            </w:r>
          </w:p>
        </w:tc>
        <w:tc>
          <w:tcPr>
            <w:tcW w:w="720" w:type="pct"/>
          </w:tcPr>
          <w:p w:rsidR="007C4C04" w:rsidRPr="008647D7" w:rsidRDefault="007C4C04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</w:tc>
      </w:tr>
      <w:tr w:rsidR="009A6261" w:rsidTr="00021189">
        <w:tc>
          <w:tcPr>
            <w:tcW w:w="222" w:type="pct"/>
          </w:tcPr>
          <w:p w:rsidR="007C4C04" w:rsidRDefault="006E6A6D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</w:pPr>
            <w:r>
              <w:lastRenderedPageBreak/>
              <w:t>5.</w:t>
            </w:r>
          </w:p>
        </w:tc>
        <w:tc>
          <w:tcPr>
            <w:tcW w:w="880" w:type="pct"/>
          </w:tcPr>
          <w:p w:rsidR="007C4C04" w:rsidRPr="008647D7" w:rsidRDefault="00DB225C" w:rsidP="00DB225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47D7">
              <w:rPr>
                <w:rFonts w:asciiTheme="minorHAnsi" w:hAnsiTheme="minorHAnsi"/>
                <w:b/>
                <w:bCs/>
                <w:sz w:val="22"/>
                <w:szCs w:val="22"/>
              </w:rPr>
              <w:t>Prowadzenie  warsztatów i działań edukacyjnych</w:t>
            </w:r>
            <w:r w:rsidR="006E6A6D" w:rsidRPr="008647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wśród uczniów </w:t>
            </w:r>
            <w:r w:rsidRPr="008647D7">
              <w:rPr>
                <w:rFonts w:asciiTheme="minorHAnsi" w:hAnsiTheme="minorHAnsi"/>
                <w:b/>
                <w:bCs/>
                <w:sz w:val="22"/>
                <w:szCs w:val="22"/>
              </w:rPr>
              <w:t>mających</w:t>
            </w:r>
            <w:r w:rsidR="006E6A6D" w:rsidRPr="008647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na celu uświadomienie zagrożeń</w:t>
            </w:r>
            <w:r w:rsidRPr="008647D7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41" w:type="pct"/>
          </w:tcPr>
          <w:p w:rsidR="00DB225C" w:rsidRPr="008647D7" w:rsidRDefault="00DB225C" w:rsidP="00DB225C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8647D7">
              <w:rPr>
                <w:rFonts w:asciiTheme="minorHAnsi" w:hAnsiTheme="minorHAnsi"/>
                <w:sz w:val="22"/>
                <w:szCs w:val="22"/>
              </w:rPr>
              <w:t>Przypomnienie lub zapoznanie z Statutem Szkoł</w:t>
            </w:r>
            <w:r w:rsidR="008647D7">
              <w:rPr>
                <w:rFonts w:asciiTheme="minorHAnsi" w:hAnsiTheme="minorHAnsi"/>
                <w:sz w:val="22"/>
                <w:szCs w:val="22"/>
              </w:rPr>
              <w:t xml:space="preserve">y, prawami i obowiązkami ucznia, normy i zasady bezpieczeństwa </w:t>
            </w:r>
            <w:r w:rsidRPr="008647D7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9A6261">
              <w:rPr>
                <w:rFonts w:asciiTheme="minorHAnsi" w:hAnsiTheme="minorHAnsi"/>
                <w:sz w:val="22"/>
                <w:szCs w:val="22"/>
              </w:rPr>
              <w:t xml:space="preserve"> terenie szkoły, w drodze do i ze szkoły, podczas wycieczek, w domu.</w:t>
            </w:r>
          </w:p>
          <w:p w:rsidR="00DB225C" w:rsidRPr="008647D7" w:rsidRDefault="00DB225C" w:rsidP="00DB225C">
            <w:pPr>
              <w:pStyle w:val="Default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C5336B" w:rsidRDefault="00DB225C" w:rsidP="00C5336B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8647D7">
              <w:rPr>
                <w:rFonts w:asciiTheme="minorHAnsi" w:hAnsiTheme="minorHAnsi"/>
                <w:sz w:val="22"/>
                <w:szCs w:val="22"/>
              </w:rPr>
              <w:t xml:space="preserve">Prowadzenie zajęć profilaktycznych w ramach zajęć wychowawczych i przedmiotowych na temat np.: </w:t>
            </w:r>
          </w:p>
          <w:p w:rsidR="00B26D2F" w:rsidRDefault="00B26D2F" w:rsidP="00B26D2F">
            <w:pPr>
              <w:pStyle w:val="Default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755BB2" w:rsidRPr="00B26D2F" w:rsidRDefault="00755BB2" w:rsidP="00B26D2F">
            <w:pPr>
              <w:pStyle w:val="Default"/>
              <w:ind w:left="456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26D2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Tematyka zajęć dla uczniów klas I-III:</w:t>
            </w:r>
          </w:p>
          <w:p w:rsidR="00755BB2" w:rsidRDefault="00755BB2" w:rsidP="00B26D2F">
            <w:pPr>
              <w:pStyle w:val="Default"/>
              <w:numPr>
                <w:ilvl w:val="0"/>
                <w:numId w:val="34"/>
              </w:numPr>
              <w:ind w:left="4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Omówienie zasad bezpieczeństwa w szkole, w drodze do szkoły, w domu.</w:t>
            </w:r>
          </w:p>
          <w:p w:rsidR="00755BB2" w:rsidRDefault="00755BB2" w:rsidP="00B26D2F">
            <w:pPr>
              <w:pStyle w:val="Default"/>
              <w:numPr>
                <w:ilvl w:val="0"/>
                <w:numId w:val="34"/>
              </w:numPr>
              <w:ind w:left="4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Prawa i obowiązki ucznia.</w:t>
            </w:r>
          </w:p>
          <w:p w:rsidR="00A172D2" w:rsidRDefault="00A172D2" w:rsidP="00B26D2F">
            <w:pPr>
              <w:pStyle w:val="Default"/>
              <w:numPr>
                <w:ilvl w:val="0"/>
                <w:numId w:val="34"/>
              </w:numPr>
              <w:ind w:left="4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Tworzymy Klasowy Kodeks Dobrego Zachowania.</w:t>
            </w:r>
          </w:p>
          <w:p w:rsidR="00755BB2" w:rsidRDefault="000A3D84" w:rsidP="00B26D2F">
            <w:pPr>
              <w:pStyle w:val="Default"/>
              <w:numPr>
                <w:ilvl w:val="0"/>
                <w:numId w:val="34"/>
              </w:numPr>
              <w:ind w:left="4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Umiem zachować się odpowiednio w danych sytuacjach, unikam zagrożeń </w:t>
            </w:r>
            <w:r w:rsidR="00755BB2">
              <w:rPr>
                <w:rFonts w:asciiTheme="minorHAnsi" w:hAnsiTheme="minorHAnsi"/>
                <w:sz w:val="22"/>
                <w:szCs w:val="22"/>
              </w:rPr>
              <w:t>- spotkanie z przedstawicielem policji, straży pożarnej, pogotowia ratunkowego.</w:t>
            </w:r>
          </w:p>
          <w:p w:rsidR="00755BB2" w:rsidRDefault="00755BB2" w:rsidP="00B26D2F">
            <w:pPr>
              <w:pStyle w:val="Default"/>
              <w:numPr>
                <w:ilvl w:val="0"/>
                <w:numId w:val="34"/>
              </w:numPr>
              <w:ind w:left="4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Bezpieczne ferie.</w:t>
            </w:r>
          </w:p>
          <w:p w:rsidR="00755BB2" w:rsidRDefault="00755BB2" w:rsidP="00B26D2F">
            <w:pPr>
              <w:pStyle w:val="Default"/>
              <w:numPr>
                <w:ilvl w:val="0"/>
                <w:numId w:val="34"/>
              </w:numPr>
              <w:ind w:left="4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Bezpieczne wakacje.</w:t>
            </w:r>
          </w:p>
          <w:p w:rsidR="00755BB2" w:rsidRDefault="00755BB2" w:rsidP="00B26D2F">
            <w:pPr>
              <w:pStyle w:val="Default"/>
              <w:numPr>
                <w:ilvl w:val="0"/>
                <w:numId w:val="34"/>
              </w:numPr>
              <w:ind w:left="4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Jak być dobrym kolegą/koleżanką?</w:t>
            </w:r>
          </w:p>
          <w:p w:rsidR="00755BB2" w:rsidRDefault="00755BB2" w:rsidP="00B26D2F">
            <w:pPr>
              <w:pStyle w:val="Default"/>
              <w:numPr>
                <w:ilvl w:val="0"/>
                <w:numId w:val="34"/>
              </w:numPr>
              <w:ind w:left="4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Agresja – jak radzić sobie z negatywnymi emocjami</w:t>
            </w:r>
            <w:r w:rsidR="00573489">
              <w:rPr>
                <w:rFonts w:asciiTheme="minorHAnsi" w:hAnsiTheme="minorHAnsi"/>
                <w:sz w:val="22"/>
                <w:szCs w:val="22"/>
              </w:rPr>
              <w:t>, sposoby obrony przed agresją.</w:t>
            </w:r>
          </w:p>
          <w:p w:rsidR="00573489" w:rsidRDefault="00573489" w:rsidP="00B26D2F">
            <w:pPr>
              <w:pStyle w:val="Default"/>
              <w:numPr>
                <w:ilvl w:val="0"/>
                <w:numId w:val="34"/>
              </w:numPr>
              <w:ind w:left="4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Słowa, które ranią.</w:t>
            </w:r>
          </w:p>
          <w:p w:rsidR="00573489" w:rsidRDefault="00573489" w:rsidP="00B26D2F">
            <w:pPr>
              <w:pStyle w:val="Default"/>
              <w:numPr>
                <w:ilvl w:val="0"/>
                <w:numId w:val="34"/>
              </w:numPr>
              <w:ind w:left="4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Jak poradzić sobie w sytuacjach przemocy.</w:t>
            </w:r>
          </w:p>
          <w:p w:rsidR="00755BB2" w:rsidRDefault="00755BB2" w:rsidP="00B26D2F">
            <w:pPr>
              <w:pStyle w:val="Default"/>
              <w:numPr>
                <w:ilvl w:val="0"/>
                <w:numId w:val="34"/>
              </w:numPr>
              <w:ind w:left="4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Mów,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jęśli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coś cię dręczy.</w:t>
            </w:r>
          </w:p>
          <w:p w:rsidR="00755BB2" w:rsidRDefault="00755BB2" w:rsidP="00B26D2F">
            <w:pPr>
              <w:pStyle w:val="Default"/>
              <w:numPr>
                <w:ilvl w:val="0"/>
                <w:numId w:val="34"/>
              </w:numPr>
              <w:ind w:left="4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Zachowaj ciszę – konsekwencje hałasu.</w:t>
            </w:r>
          </w:p>
          <w:p w:rsidR="00573489" w:rsidRDefault="00573489" w:rsidP="00B26D2F">
            <w:pPr>
              <w:pStyle w:val="Default"/>
              <w:numPr>
                <w:ilvl w:val="0"/>
                <w:numId w:val="34"/>
              </w:numPr>
              <w:ind w:left="4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daj się skusić – masz prawo powiedzieć NIE.</w:t>
            </w:r>
          </w:p>
          <w:p w:rsidR="00573489" w:rsidRDefault="00573489" w:rsidP="005734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573489" w:rsidRDefault="00573489" w:rsidP="00573489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573489">
              <w:rPr>
                <w:rFonts w:asciiTheme="minorHAnsi" w:hAnsiTheme="minorHAnsi"/>
                <w:b/>
                <w:sz w:val="22"/>
                <w:szCs w:val="22"/>
                <w:u w:val="single"/>
              </w:rPr>
              <w:lastRenderedPageBreak/>
              <w:t>Tematyka zajęć dla uczniów klas IV-VI:</w:t>
            </w:r>
          </w:p>
          <w:p w:rsidR="00573489" w:rsidRDefault="00573489" w:rsidP="00573489">
            <w:pPr>
              <w:pStyle w:val="Default"/>
              <w:numPr>
                <w:ilvl w:val="0"/>
                <w:numId w:val="36"/>
              </w:numPr>
              <w:ind w:left="4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Zasady bezpieczeństwa – omówienie zasad, regulaminów.</w:t>
            </w:r>
          </w:p>
          <w:p w:rsidR="00A172D2" w:rsidRDefault="00A172D2" w:rsidP="00573489">
            <w:pPr>
              <w:pStyle w:val="Default"/>
              <w:numPr>
                <w:ilvl w:val="0"/>
                <w:numId w:val="36"/>
              </w:numPr>
              <w:ind w:left="4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Prawa i obowiązki ucznia.</w:t>
            </w:r>
          </w:p>
          <w:p w:rsidR="003033A7" w:rsidRDefault="003033A7" w:rsidP="00573489">
            <w:pPr>
              <w:pStyle w:val="Default"/>
              <w:numPr>
                <w:ilvl w:val="0"/>
                <w:numId w:val="36"/>
              </w:numPr>
              <w:ind w:left="4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Przyjaźń i koleżeństwo</w:t>
            </w:r>
            <w:r w:rsidR="0074210C">
              <w:rPr>
                <w:rFonts w:asciiTheme="minorHAnsi" w:hAnsiTheme="minorHAnsi"/>
                <w:sz w:val="22"/>
                <w:szCs w:val="22"/>
              </w:rPr>
              <w:t>, wzajemna pomoc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ważne w życiu wartości</w:t>
            </w:r>
            <w:r w:rsidR="0074210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172D2" w:rsidRDefault="00A172D2" w:rsidP="00573489">
            <w:pPr>
              <w:pStyle w:val="Default"/>
              <w:numPr>
                <w:ilvl w:val="0"/>
                <w:numId w:val="36"/>
              </w:numPr>
              <w:ind w:left="4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 to jest przemoc. </w:t>
            </w:r>
          </w:p>
          <w:p w:rsidR="00A172D2" w:rsidRDefault="00A172D2" w:rsidP="00573489">
            <w:pPr>
              <w:pStyle w:val="Default"/>
              <w:numPr>
                <w:ilvl w:val="0"/>
                <w:numId w:val="36"/>
              </w:numPr>
              <w:ind w:left="4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Radzę sobie w sytuacjach trudnych.</w:t>
            </w:r>
          </w:p>
          <w:p w:rsidR="00A172D2" w:rsidRDefault="00A172D2" w:rsidP="00573489">
            <w:pPr>
              <w:pStyle w:val="Default"/>
              <w:numPr>
                <w:ilvl w:val="0"/>
                <w:numId w:val="36"/>
              </w:numPr>
              <w:ind w:left="4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Tworzymy Klasowy Kodeks  Zasad Przeciwko Przemocy</w:t>
            </w:r>
            <w:r w:rsidR="000A3D84">
              <w:rPr>
                <w:rFonts w:asciiTheme="minorHAnsi" w:hAnsiTheme="minorHAnsi"/>
                <w:sz w:val="22"/>
                <w:szCs w:val="22"/>
              </w:rPr>
              <w:t xml:space="preserve"> i Agresji.</w:t>
            </w:r>
          </w:p>
          <w:p w:rsidR="00A172D2" w:rsidRDefault="000A3D84" w:rsidP="00573489">
            <w:pPr>
              <w:pStyle w:val="Default"/>
              <w:numPr>
                <w:ilvl w:val="0"/>
                <w:numId w:val="36"/>
              </w:numPr>
              <w:ind w:left="4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Bezpieczeństwo w Internecie.</w:t>
            </w:r>
          </w:p>
          <w:p w:rsidR="000A3D84" w:rsidRDefault="000A3D84" w:rsidP="00573489">
            <w:pPr>
              <w:pStyle w:val="Default"/>
              <w:numPr>
                <w:ilvl w:val="0"/>
                <w:numId w:val="36"/>
              </w:numPr>
              <w:ind w:left="4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Zagrożenia w sieci – spotkanie z policjantem.</w:t>
            </w:r>
          </w:p>
          <w:p w:rsidR="000A3D84" w:rsidRPr="003033A7" w:rsidRDefault="000A3D84" w:rsidP="003033A7">
            <w:pPr>
              <w:pStyle w:val="Default"/>
              <w:numPr>
                <w:ilvl w:val="0"/>
                <w:numId w:val="36"/>
              </w:numPr>
              <w:ind w:left="456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A3D84">
              <w:rPr>
                <w:rFonts w:asciiTheme="minorHAnsi" w:hAnsiTheme="minorHAnsi"/>
                <w:sz w:val="22"/>
                <w:szCs w:val="22"/>
              </w:rPr>
              <w:t>Cyberprzemoc</w:t>
            </w:r>
            <w:proofErr w:type="spellEnd"/>
            <w:r w:rsidRPr="000A3D8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20B0B" w:rsidRDefault="003033A7" w:rsidP="00573489">
            <w:pPr>
              <w:pStyle w:val="Default"/>
              <w:numPr>
                <w:ilvl w:val="0"/>
                <w:numId w:val="36"/>
              </w:numPr>
              <w:ind w:left="4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Jak sobie radzić w sytuacjach konfliktowych</w:t>
            </w:r>
            <w:r w:rsidR="00F20B0B">
              <w:rPr>
                <w:rFonts w:asciiTheme="minorHAnsi" w:hAnsiTheme="minorHAnsi"/>
                <w:sz w:val="22"/>
                <w:szCs w:val="22"/>
              </w:rPr>
              <w:t>?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Ćwiczenia asertywnych zachowań.</w:t>
            </w:r>
          </w:p>
          <w:p w:rsidR="003033A7" w:rsidRPr="0074210C" w:rsidRDefault="003033A7" w:rsidP="0074210C">
            <w:pPr>
              <w:pStyle w:val="Default"/>
              <w:numPr>
                <w:ilvl w:val="0"/>
                <w:numId w:val="36"/>
              </w:numPr>
              <w:ind w:left="4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Jak sobie radzić ze stresem? Ćwiczenia antystresowe.</w:t>
            </w:r>
          </w:p>
          <w:p w:rsidR="00F20B0B" w:rsidRDefault="00F20B0B" w:rsidP="00573489">
            <w:pPr>
              <w:pStyle w:val="Default"/>
              <w:numPr>
                <w:ilvl w:val="0"/>
                <w:numId w:val="36"/>
              </w:numPr>
              <w:ind w:left="4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Profilaktyka uzależnień:</w:t>
            </w:r>
          </w:p>
          <w:p w:rsidR="00F20B0B" w:rsidRPr="00F20B0B" w:rsidRDefault="00F20B0B" w:rsidP="00F20B0B">
            <w:pPr>
              <w:pStyle w:val="Default"/>
              <w:ind w:left="456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20B0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kl. IV</w:t>
            </w:r>
          </w:p>
          <w:p w:rsidR="00F20B0B" w:rsidRDefault="00F20B0B" w:rsidP="00F20B0B">
            <w:pPr>
              <w:pStyle w:val="Akapitzlist"/>
              <w:numPr>
                <w:ilvl w:val="0"/>
                <w:numId w:val="38"/>
              </w:numPr>
              <w:spacing w:after="240"/>
              <w:rPr>
                <w:rFonts w:asciiTheme="minorHAnsi" w:eastAsia="Times New Roman" w:hAnsiTheme="minorHAnsi" w:cs="Arial"/>
                <w:color w:val="auto"/>
                <w:lang w:eastAsia="pl-PL"/>
              </w:rPr>
            </w:pPr>
            <w:r w:rsidRPr="00F20B0B">
              <w:rPr>
                <w:rFonts w:asciiTheme="minorHAnsi" w:eastAsia="Times New Roman" w:hAnsiTheme="minorHAnsi" w:cs="Arial"/>
                <w:b/>
                <w:bCs/>
                <w:color w:val="auto"/>
                <w:lang w:eastAsia="pl-PL"/>
              </w:rPr>
              <w:t>Zagrożenia</w:t>
            </w:r>
            <w:r w:rsidRPr="00F20B0B">
              <w:rPr>
                <w:rFonts w:asciiTheme="minorHAnsi" w:eastAsia="Times New Roman" w:hAnsiTheme="minorHAnsi" w:cs="Arial"/>
                <w:color w:val="auto"/>
                <w:lang w:eastAsia="pl-PL"/>
              </w:rPr>
              <w:t> dla zdrowia wynikające z używania alkoholu, palenia, zażywania narkotyków.</w:t>
            </w:r>
          </w:p>
          <w:p w:rsidR="00F20B0B" w:rsidRDefault="00F20B0B" w:rsidP="00F20B0B">
            <w:pPr>
              <w:pStyle w:val="Akapitzlist"/>
              <w:numPr>
                <w:ilvl w:val="0"/>
                <w:numId w:val="38"/>
              </w:numPr>
              <w:spacing w:after="240"/>
              <w:rPr>
                <w:rFonts w:asciiTheme="minorHAnsi" w:eastAsia="Times New Roman" w:hAnsiTheme="minorHAnsi" w:cs="Arial"/>
                <w:color w:val="auto"/>
                <w:lang w:eastAsia="pl-PL"/>
              </w:rPr>
            </w:pPr>
            <w:r w:rsidRPr="00F20B0B">
              <w:rPr>
                <w:rFonts w:asciiTheme="minorHAnsi" w:eastAsia="Times New Roman" w:hAnsiTheme="minorHAnsi" w:cs="Arial"/>
                <w:color w:val="auto"/>
                <w:lang w:eastAsia="pl-PL"/>
              </w:rPr>
              <w:t>Co można stracić, zażywając piwo i alkohol?</w:t>
            </w:r>
          </w:p>
          <w:p w:rsidR="00F20B0B" w:rsidRDefault="00F20B0B" w:rsidP="00F20B0B">
            <w:pPr>
              <w:pStyle w:val="Akapitzlist"/>
              <w:numPr>
                <w:ilvl w:val="0"/>
                <w:numId w:val="38"/>
              </w:numPr>
              <w:spacing w:after="240"/>
              <w:rPr>
                <w:rFonts w:asciiTheme="minorHAnsi" w:eastAsia="Times New Roman" w:hAnsiTheme="minorHAnsi" w:cs="Arial"/>
                <w:color w:val="auto"/>
                <w:lang w:eastAsia="pl-PL"/>
              </w:rPr>
            </w:pPr>
            <w:r w:rsidRPr="00F20B0B">
              <w:rPr>
                <w:rFonts w:asciiTheme="minorHAnsi" w:eastAsia="Times New Roman" w:hAnsiTheme="minorHAnsi" w:cs="Arial"/>
                <w:color w:val="auto"/>
                <w:lang w:eastAsia="pl-PL"/>
              </w:rPr>
              <w:t>Paleniu “nie”. Przyczyny i negatywne skutki palenia. Co robić, gdy inni namawiają do palenia?</w:t>
            </w:r>
          </w:p>
          <w:p w:rsidR="00F20B0B" w:rsidRDefault="00F20B0B" w:rsidP="00F20B0B">
            <w:pPr>
              <w:pStyle w:val="Akapitzlist"/>
              <w:spacing w:after="240"/>
              <w:ind w:left="456"/>
              <w:rPr>
                <w:rFonts w:asciiTheme="minorHAnsi" w:eastAsia="Times New Roman" w:hAnsiTheme="minorHAnsi" w:cs="Arial"/>
                <w:b/>
                <w:color w:val="auto"/>
                <w:u w:val="single"/>
                <w:lang w:eastAsia="pl-PL"/>
              </w:rPr>
            </w:pPr>
            <w:r w:rsidRPr="00F20B0B">
              <w:rPr>
                <w:rFonts w:asciiTheme="minorHAnsi" w:eastAsia="Times New Roman" w:hAnsiTheme="minorHAnsi" w:cs="Arial"/>
                <w:b/>
                <w:color w:val="auto"/>
                <w:u w:val="single"/>
                <w:lang w:eastAsia="pl-PL"/>
              </w:rPr>
              <w:t>kl. V</w:t>
            </w:r>
          </w:p>
          <w:p w:rsidR="00F20B0B" w:rsidRPr="00F20B0B" w:rsidRDefault="00F20B0B" w:rsidP="00F20B0B">
            <w:pPr>
              <w:pStyle w:val="Akapitzlist"/>
              <w:numPr>
                <w:ilvl w:val="0"/>
                <w:numId w:val="39"/>
              </w:numPr>
              <w:spacing w:after="240"/>
              <w:rPr>
                <w:rFonts w:asciiTheme="minorHAnsi" w:eastAsia="Times New Roman" w:hAnsiTheme="minorHAnsi" w:cs="Arial"/>
                <w:b/>
                <w:color w:val="auto"/>
                <w:u w:val="single"/>
                <w:lang w:eastAsia="pl-PL"/>
              </w:rPr>
            </w:pPr>
            <w:r w:rsidRPr="00D14EB9">
              <w:rPr>
                <w:rFonts w:asciiTheme="minorHAnsi" w:eastAsia="Times New Roman" w:hAnsiTheme="minorHAnsi" w:cs="Arial"/>
                <w:b/>
                <w:bCs/>
                <w:color w:val="auto"/>
                <w:lang w:eastAsia="pl-PL"/>
              </w:rPr>
              <w:t>Wpływ</w:t>
            </w:r>
            <w:r w:rsidRPr="00D14EB9">
              <w:rPr>
                <w:rFonts w:asciiTheme="minorHAnsi" w:eastAsia="Times New Roman" w:hAnsiTheme="minorHAnsi" w:cs="Arial"/>
                <w:color w:val="auto"/>
                <w:lang w:eastAsia="pl-PL"/>
              </w:rPr>
              <w:t> alkoholu na zachowanie i organizm człowieka.</w:t>
            </w:r>
          </w:p>
          <w:p w:rsidR="00F20B0B" w:rsidRPr="00F20B0B" w:rsidRDefault="00F20B0B" w:rsidP="00F20B0B">
            <w:pPr>
              <w:pStyle w:val="Akapitzlist"/>
              <w:numPr>
                <w:ilvl w:val="0"/>
                <w:numId w:val="39"/>
              </w:numPr>
              <w:spacing w:after="240"/>
              <w:rPr>
                <w:rFonts w:asciiTheme="minorHAnsi" w:eastAsia="Times New Roman" w:hAnsiTheme="minorHAnsi" w:cs="Arial"/>
                <w:b/>
                <w:color w:val="auto"/>
                <w:u w:val="single"/>
                <w:lang w:eastAsia="pl-PL"/>
              </w:rPr>
            </w:pPr>
            <w:r w:rsidRPr="00D14EB9">
              <w:rPr>
                <w:rFonts w:asciiTheme="minorHAnsi" w:eastAsia="Times New Roman" w:hAnsiTheme="minorHAnsi" w:cs="Arial"/>
                <w:color w:val="auto"/>
                <w:lang w:eastAsia="pl-PL"/>
              </w:rPr>
              <w:t>Co się dzieje</w:t>
            </w:r>
            <w:r>
              <w:rPr>
                <w:rFonts w:asciiTheme="minorHAnsi" w:eastAsia="Times New Roman" w:hAnsiTheme="minorHAnsi" w:cs="Arial"/>
                <w:color w:val="auto"/>
                <w:lang w:eastAsia="pl-PL"/>
              </w:rPr>
              <w:t>, gdy ludzie palą papierosy?</w:t>
            </w:r>
          </w:p>
          <w:p w:rsidR="000A3D84" w:rsidRPr="00F20B0B" w:rsidRDefault="00F20B0B" w:rsidP="00F20B0B">
            <w:pPr>
              <w:pStyle w:val="Akapitzlist"/>
              <w:numPr>
                <w:ilvl w:val="0"/>
                <w:numId w:val="39"/>
              </w:numPr>
              <w:spacing w:after="240"/>
              <w:rPr>
                <w:rFonts w:asciiTheme="minorHAnsi" w:eastAsia="Times New Roman" w:hAnsiTheme="minorHAnsi" w:cs="Arial"/>
                <w:b/>
                <w:color w:val="auto"/>
                <w:u w:val="single"/>
                <w:lang w:eastAsia="pl-PL"/>
              </w:rPr>
            </w:pPr>
            <w:r w:rsidRPr="00D14EB9">
              <w:rPr>
                <w:rFonts w:asciiTheme="minorHAnsi" w:eastAsia="Times New Roman" w:hAnsiTheme="minorHAnsi" w:cs="Arial"/>
                <w:color w:val="auto"/>
                <w:lang w:eastAsia="pl-PL"/>
              </w:rPr>
              <w:lastRenderedPageBreak/>
              <w:t>Nie pal przy mnie. List do palacza.</w:t>
            </w:r>
          </w:p>
          <w:p w:rsidR="00F20B0B" w:rsidRDefault="00F20B0B" w:rsidP="00F20B0B">
            <w:pPr>
              <w:pStyle w:val="Akapitzlist"/>
              <w:spacing w:after="240"/>
              <w:ind w:left="456"/>
              <w:rPr>
                <w:rFonts w:asciiTheme="minorHAnsi" w:eastAsia="Times New Roman" w:hAnsiTheme="minorHAnsi" w:cs="Arial"/>
                <w:b/>
                <w:color w:val="auto"/>
                <w:u w:val="single"/>
                <w:lang w:eastAsia="pl-PL"/>
              </w:rPr>
            </w:pPr>
            <w:r w:rsidRPr="00F20B0B">
              <w:rPr>
                <w:rFonts w:asciiTheme="minorHAnsi" w:eastAsia="Times New Roman" w:hAnsiTheme="minorHAnsi" w:cs="Arial"/>
                <w:b/>
                <w:color w:val="auto"/>
                <w:u w:val="single"/>
                <w:lang w:eastAsia="pl-PL"/>
              </w:rPr>
              <w:t>kl. VI</w:t>
            </w:r>
          </w:p>
          <w:p w:rsidR="00F20B0B" w:rsidRPr="00D14EB9" w:rsidRDefault="00F20B0B" w:rsidP="003033A7">
            <w:pPr>
              <w:pStyle w:val="Akapitzlist"/>
              <w:numPr>
                <w:ilvl w:val="0"/>
                <w:numId w:val="40"/>
              </w:numPr>
              <w:spacing w:after="240"/>
              <w:rPr>
                <w:rFonts w:asciiTheme="minorHAnsi" w:eastAsia="Times New Roman" w:hAnsiTheme="minorHAnsi" w:cs="Arial"/>
                <w:b/>
                <w:color w:val="auto"/>
                <w:u w:val="single"/>
                <w:lang w:eastAsia="pl-PL"/>
              </w:rPr>
            </w:pPr>
            <w:r w:rsidRPr="00D14EB9">
              <w:rPr>
                <w:rFonts w:asciiTheme="minorHAnsi" w:eastAsia="Times New Roman" w:hAnsiTheme="minorHAnsi" w:cs="Arial"/>
                <w:b/>
                <w:bCs/>
                <w:color w:val="auto"/>
                <w:lang w:eastAsia="pl-PL"/>
              </w:rPr>
              <w:t>Przyczyny</w:t>
            </w:r>
            <w:r w:rsidRPr="00D14EB9">
              <w:rPr>
                <w:rFonts w:asciiTheme="minorHAnsi" w:eastAsia="Times New Roman" w:hAnsiTheme="minorHAnsi" w:cs="Arial"/>
                <w:color w:val="auto"/>
                <w:lang w:eastAsia="pl-PL"/>
              </w:rPr>
              <w:t> (namawianie i presja ze strony innych osób) i </w:t>
            </w:r>
            <w:r w:rsidRPr="00D14EB9">
              <w:rPr>
                <w:rFonts w:asciiTheme="minorHAnsi" w:eastAsia="Times New Roman" w:hAnsiTheme="minorHAnsi" w:cs="Arial"/>
                <w:b/>
                <w:bCs/>
                <w:color w:val="auto"/>
                <w:lang w:eastAsia="pl-PL"/>
              </w:rPr>
              <w:t>skutki</w:t>
            </w:r>
            <w:r>
              <w:rPr>
                <w:rFonts w:asciiTheme="minorHAnsi" w:eastAsia="Times New Roman" w:hAnsiTheme="minorHAnsi" w:cs="Arial"/>
                <w:b/>
                <w:bCs/>
                <w:color w:val="auto"/>
                <w:lang w:eastAsia="pl-PL"/>
              </w:rPr>
              <w:t xml:space="preserve"> </w:t>
            </w:r>
            <w:r w:rsidRPr="00D14EB9">
              <w:rPr>
                <w:rFonts w:asciiTheme="minorHAnsi" w:eastAsia="Times New Roman" w:hAnsiTheme="minorHAnsi" w:cs="Arial"/>
                <w:color w:val="auto"/>
                <w:lang w:eastAsia="pl-PL"/>
              </w:rPr>
              <w:t>używania środków psychoaktywnych oraz innych nałogów.</w:t>
            </w:r>
            <w:r>
              <w:rPr>
                <w:rFonts w:asciiTheme="minorHAnsi" w:eastAsia="Times New Roman" w:hAnsiTheme="minorHAnsi" w:cs="Arial"/>
                <w:color w:val="auto"/>
                <w:lang w:eastAsia="pl-PL"/>
              </w:rPr>
              <w:t xml:space="preserve"> </w:t>
            </w:r>
            <w:r w:rsidRPr="00D14EB9">
              <w:rPr>
                <w:rFonts w:asciiTheme="minorHAnsi" w:eastAsia="Times New Roman" w:hAnsiTheme="minorHAnsi" w:cs="Arial"/>
                <w:b/>
                <w:bCs/>
                <w:color w:val="auto"/>
                <w:lang w:eastAsia="pl-PL"/>
              </w:rPr>
              <w:t>Mechanizmy powstawania </w:t>
            </w:r>
            <w:r w:rsidRPr="00D14EB9">
              <w:rPr>
                <w:rFonts w:asciiTheme="minorHAnsi" w:eastAsia="Times New Roman" w:hAnsiTheme="minorHAnsi" w:cs="Arial"/>
                <w:color w:val="auto"/>
                <w:lang w:eastAsia="pl-PL"/>
              </w:rPr>
              <w:t>uzależnień. Gdzie szukać pomocy?</w:t>
            </w:r>
          </w:p>
          <w:p w:rsidR="00C5336B" w:rsidRPr="0074210C" w:rsidRDefault="003033A7" w:rsidP="0074210C">
            <w:pPr>
              <w:pStyle w:val="Akapitzlist"/>
              <w:numPr>
                <w:ilvl w:val="0"/>
                <w:numId w:val="39"/>
              </w:numPr>
              <w:spacing w:after="240"/>
              <w:rPr>
                <w:rFonts w:ascii="Calibri" w:eastAsia="Times New Roman" w:hAnsi="Calibri" w:cs="Arial"/>
                <w:b/>
                <w:color w:val="auto"/>
                <w:u w:val="single"/>
                <w:lang w:eastAsia="pl-PL"/>
              </w:rPr>
            </w:pPr>
            <w:r w:rsidRPr="00D14EB9">
              <w:rPr>
                <w:rFonts w:asciiTheme="minorHAnsi" w:eastAsia="Times New Roman" w:hAnsiTheme="minorHAnsi" w:cs="Arial"/>
                <w:color w:val="auto"/>
                <w:lang w:eastAsia="pl-PL"/>
              </w:rPr>
              <w:t>Autorytety, wzory zachowań. Obalanie mitów na temat normatywności i powszechności zażywania narkotyków wśród ludzi sławnych.</w:t>
            </w:r>
          </w:p>
          <w:p w:rsidR="007C4C04" w:rsidRPr="00156538" w:rsidRDefault="00C5336B" w:rsidP="00156538">
            <w:pPr>
              <w:pStyle w:val="Zawartotabeli"/>
              <w:numPr>
                <w:ilvl w:val="0"/>
                <w:numId w:val="12"/>
              </w:numPr>
              <w:snapToGrid w:val="0"/>
              <w:spacing w:after="0"/>
              <w:rPr>
                <w:rFonts w:asciiTheme="minorHAnsi" w:hAnsiTheme="minorHAnsi"/>
              </w:rPr>
            </w:pPr>
            <w:r w:rsidRPr="008647D7">
              <w:rPr>
                <w:rFonts w:ascii="Calibri" w:hAnsi="Calibri"/>
              </w:rPr>
              <w:t>Organizacja próbnych alarmów pożarowych</w:t>
            </w:r>
            <w:r w:rsidR="0093451A" w:rsidRPr="008647D7">
              <w:rPr>
                <w:rFonts w:asciiTheme="minorHAnsi" w:hAnsiTheme="minorHAnsi"/>
              </w:rPr>
              <w:t>.</w:t>
            </w:r>
            <w:r w:rsidR="00035F19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943" w:type="pct"/>
          </w:tcPr>
          <w:p w:rsidR="00156538" w:rsidRDefault="00156538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Wychowawcy</w:t>
            </w:r>
          </w:p>
          <w:p w:rsidR="007C4C04" w:rsidRDefault="00156538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="00DB225C" w:rsidRPr="008647D7">
              <w:rPr>
                <w:rFonts w:asciiTheme="minorHAnsi" w:hAnsiTheme="minorHAnsi"/>
              </w:rPr>
              <w:t>auczyciele</w:t>
            </w:r>
          </w:p>
          <w:p w:rsidR="009A6261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Pedagog</w:t>
            </w:r>
          </w:p>
          <w:p w:rsidR="009A6261" w:rsidRDefault="009A6261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9A6261" w:rsidRDefault="009A6261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9A6261" w:rsidRDefault="009A6261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9A6261" w:rsidRDefault="009A6261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9A6261" w:rsidRDefault="009A6261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9A6261" w:rsidRDefault="009A6261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9A6261" w:rsidRDefault="009A6261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9A6261" w:rsidRDefault="009A6261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9A6261" w:rsidRDefault="009A6261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9A6261" w:rsidRDefault="009A6261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B26D2F" w:rsidRDefault="00B26D2F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B26D2F" w:rsidRDefault="00B26D2F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B26D2F" w:rsidRDefault="00B26D2F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B26D2F" w:rsidRDefault="00B26D2F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B26D2F" w:rsidRDefault="00B26D2F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B26D2F" w:rsidRDefault="00B26D2F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B26D2F" w:rsidRDefault="00B26D2F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B26D2F" w:rsidRDefault="00B26D2F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B26D2F" w:rsidRDefault="00B26D2F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B26D2F" w:rsidRDefault="00B26D2F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B26D2F" w:rsidRDefault="00B26D2F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B26D2F" w:rsidRDefault="00B26D2F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B26D2F" w:rsidRDefault="00B26D2F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B26D2F" w:rsidRDefault="00B26D2F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B26D2F" w:rsidRDefault="00B26D2F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74210C" w:rsidRDefault="0074210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9A6261" w:rsidRPr="008647D7" w:rsidRDefault="009A6261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Dyrektor szkoły</w:t>
            </w:r>
          </w:p>
        </w:tc>
        <w:tc>
          <w:tcPr>
            <w:tcW w:w="694" w:type="pct"/>
          </w:tcPr>
          <w:p w:rsidR="007C4C04" w:rsidRPr="008647D7" w:rsidRDefault="00C5336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 w:rsidRPr="008647D7">
              <w:rPr>
                <w:rFonts w:asciiTheme="minorHAnsi" w:hAnsiTheme="minorHAnsi"/>
              </w:rPr>
              <w:lastRenderedPageBreak/>
              <w:t>cały okres realizacji projektu</w:t>
            </w:r>
          </w:p>
        </w:tc>
        <w:tc>
          <w:tcPr>
            <w:tcW w:w="720" w:type="pct"/>
          </w:tcPr>
          <w:p w:rsidR="007C4C04" w:rsidRDefault="007077A6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wpisy w dziennikach lekcyjnych</w:t>
            </w: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6766DB" w:rsidRPr="008647D7" w:rsidRDefault="006766D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dokumentacja szkolna</w:t>
            </w:r>
          </w:p>
        </w:tc>
      </w:tr>
      <w:tr w:rsidR="009A6261" w:rsidTr="00021189">
        <w:tc>
          <w:tcPr>
            <w:tcW w:w="222" w:type="pct"/>
          </w:tcPr>
          <w:p w:rsidR="007C4C04" w:rsidRDefault="00DB225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</w:pPr>
            <w:r>
              <w:lastRenderedPageBreak/>
              <w:t>6.</w:t>
            </w:r>
          </w:p>
        </w:tc>
        <w:tc>
          <w:tcPr>
            <w:tcW w:w="880" w:type="pct"/>
          </w:tcPr>
          <w:p w:rsidR="007C4C04" w:rsidRPr="008647D7" w:rsidRDefault="00DB225C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b/>
              </w:rPr>
            </w:pPr>
            <w:r w:rsidRPr="008647D7">
              <w:rPr>
                <w:rFonts w:asciiTheme="minorHAnsi" w:hAnsiTheme="minorHAnsi"/>
                <w:b/>
              </w:rPr>
              <w:t>Akcje profilaktyczne</w:t>
            </w:r>
          </w:p>
        </w:tc>
        <w:tc>
          <w:tcPr>
            <w:tcW w:w="1541" w:type="pct"/>
          </w:tcPr>
          <w:p w:rsidR="007C4C04" w:rsidRPr="008647D7" w:rsidRDefault="00C5336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b/>
              </w:rPr>
            </w:pPr>
            <w:r w:rsidRPr="008647D7">
              <w:rPr>
                <w:rFonts w:asciiTheme="minorHAnsi" w:hAnsiTheme="minorHAnsi"/>
                <w:b/>
              </w:rPr>
              <w:t>Cykliczne kampanie profilaktyczne:</w:t>
            </w:r>
          </w:p>
          <w:p w:rsidR="00C5336B" w:rsidRPr="008647D7" w:rsidRDefault="00035F19" w:rsidP="00C5336B">
            <w:pPr>
              <w:pStyle w:val="Akapitzlist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Jestem bezpieczny na drodze</w:t>
            </w:r>
          </w:p>
          <w:p w:rsidR="0093451A" w:rsidRPr="008647D7" w:rsidRDefault="0093451A" w:rsidP="00C5336B">
            <w:pPr>
              <w:pStyle w:val="Akapitzlist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 w:rsidRPr="008647D7">
              <w:rPr>
                <w:rFonts w:asciiTheme="minorHAnsi" w:hAnsiTheme="minorHAnsi"/>
              </w:rPr>
              <w:t>Unikam zagrożeń</w:t>
            </w:r>
          </w:p>
          <w:p w:rsidR="00C5336B" w:rsidRPr="008647D7" w:rsidRDefault="00453BE2" w:rsidP="00C5336B">
            <w:pPr>
              <w:pStyle w:val="Akapitzlist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Używki – ich wpływ na nasze życie</w:t>
            </w:r>
          </w:p>
          <w:p w:rsidR="00C5336B" w:rsidRPr="008647D7" w:rsidRDefault="000A3D84" w:rsidP="00C5336B">
            <w:pPr>
              <w:pStyle w:val="Akapitzlist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Agresji, przemocy - mówimy STOP</w:t>
            </w:r>
          </w:p>
          <w:p w:rsidR="00C5336B" w:rsidRPr="008647D7" w:rsidRDefault="0093451A" w:rsidP="00C5336B">
            <w:pPr>
              <w:pStyle w:val="Akapitzlist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 w:rsidRPr="008647D7">
              <w:rPr>
                <w:rFonts w:asciiTheme="minorHAnsi" w:hAnsiTheme="minorHAnsi"/>
              </w:rPr>
              <w:t>Jestem bezpieczny w Internecie</w:t>
            </w:r>
          </w:p>
          <w:p w:rsidR="0093451A" w:rsidRPr="008647D7" w:rsidRDefault="0093451A" w:rsidP="00C5336B">
            <w:pPr>
              <w:pStyle w:val="Akapitzlist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 w:rsidRPr="008647D7">
              <w:rPr>
                <w:rFonts w:asciiTheme="minorHAnsi" w:hAnsiTheme="minorHAnsi"/>
              </w:rPr>
              <w:t>Zagrożenia w sieci</w:t>
            </w:r>
          </w:p>
          <w:p w:rsidR="0093451A" w:rsidRPr="008647D7" w:rsidRDefault="0093451A" w:rsidP="00C5336B">
            <w:pPr>
              <w:pStyle w:val="Akapitzlist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 w:rsidRPr="008647D7">
              <w:rPr>
                <w:rFonts w:asciiTheme="minorHAnsi" w:hAnsiTheme="minorHAnsi"/>
              </w:rPr>
              <w:t>Pierwsza pomoc</w:t>
            </w:r>
          </w:p>
          <w:p w:rsidR="0093451A" w:rsidRDefault="0093451A" w:rsidP="00C5336B">
            <w:pPr>
              <w:pStyle w:val="Akapitzlist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 w:rsidRPr="008647D7">
              <w:rPr>
                <w:rFonts w:asciiTheme="minorHAnsi" w:hAnsiTheme="minorHAnsi"/>
              </w:rPr>
              <w:t>Bezpieczne wakacje</w:t>
            </w:r>
          </w:p>
          <w:p w:rsidR="00156538" w:rsidRPr="008647D7" w:rsidRDefault="00156538" w:rsidP="00156538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C5336B" w:rsidRPr="008647D7" w:rsidRDefault="00C5336B" w:rsidP="00C533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b/>
              </w:rPr>
            </w:pPr>
            <w:r w:rsidRPr="008647D7">
              <w:rPr>
                <w:rFonts w:asciiTheme="minorHAnsi" w:hAnsiTheme="minorHAnsi"/>
                <w:b/>
              </w:rPr>
              <w:t>Programy profilaktyczne i kampanie społeczne:</w:t>
            </w:r>
          </w:p>
          <w:p w:rsidR="00C5336B" w:rsidRPr="008647D7" w:rsidRDefault="00C5336B" w:rsidP="00C5336B">
            <w:pPr>
              <w:pStyle w:val="Akapitzlist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 w:rsidRPr="008647D7">
              <w:rPr>
                <w:rFonts w:asciiTheme="minorHAnsi" w:hAnsiTheme="minorHAnsi"/>
              </w:rPr>
              <w:t>Odblaskowa Szkoła</w:t>
            </w:r>
          </w:p>
          <w:p w:rsidR="00C5336B" w:rsidRPr="008647D7" w:rsidRDefault="00C5336B" w:rsidP="00C5336B">
            <w:pPr>
              <w:pStyle w:val="Akapitzlist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 w:rsidRPr="008647D7">
              <w:rPr>
                <w:rFonts w:asciiTheme="minorHAnsi" w:hAnsiTheme="minorHAnsi"/>
              </w:rPr>
              <w:t>Klub Bezpiecznego Puchatka</w:t>
            </w:r>
          </w:p>
        </w:tc>
        <w:tc>
          <w:tcPr>
            <w:tcW w:w="943" w:type="pct"/>
          </w:tcPr>
          <w:p w:rsidR="0093451A" w:rsidRPr="008647D7" w:rsidRDefault="0093451A" w:rsidP="0093451A">
            <w:pPr>
              <w:pStyle w:val="Zawartotabeli"/>
              <w:snapToGrid w:val="0"/>
              <w:spacing w:after="0"/>
              <w:rPr>
                <w:rFonts w:asciiTheme="minorHAnsi" w:hAnsiTheme="minorHAnsi" w:cs="Tahoma"/>
                <w:u w:val="single"/>
              </w:rPr>
            </w:pPr>
            <w:r w:rsidRPr="008647D7">
              <w:rPr>
                <w:rFonts w:ascii="Calibri" w:hAnsi="Calibri" w:cs="Tahoma"/>
                <w:u w:val="single"/>
              </w:rPr>
              <w:t xml:space="preserve">Policja:                    </w:t>
            </w:r>
          </w:p>
          <w:p w:rsidR="0093451A" w:rsidRPr="008647D7" w:rsidRDefault="0093451A" w:rsidP="0093451A">
            <w:pPr>
              <w:pStyle w:val="Zawartotabeli"/>
              <w:snapToGrid w:val="0"/>
              <w:spacing w:after="0"/>
              <w:rPr>
                <w:rFonts w:ascii="Calibri" w:hAnsi="Calibri" w:cs="Tahoma"/>
              </w:rPr>
            </w:pPr>
            <w:r w:rsidRPr="008647D7">
              <w:rPr>
                <w:rFonts w:ascii="Calibri" w:hAnsi="Calibri" w:cs="Tahoma"/>
              </w:rPr>
              <w:t xml:space="preserve">Wydział Prewencji, </w:t>
            </w:r>
          </w:p>
          <w:p w:rsidR="0093451A" w:rsidRPr="008647D7" w:rsidRDefault="0093451A" w:rsidP="0093451A">
            <w:pPr>
              <w:pStyle w:val="Zawartotabeli"/>
              <w:snapToGrid w:val="0"/>
              <w:spacing w:after="0"/>
              <w:rPr>
                <w:rFonts w:ascii="Calibri" w:hAnsi="Calibri" w:cs="Tahoma"/>
              </w:rPr>
            </w:pPr>
            <w:r w:rsidRPr="008647D7">
              <w:rPr>
                <w:rFonts w:ascii="Calibri" w:hAnsi="Calibri" w:cs="Tahoma"/>
              </w:rPr>
              <w:t xml:space="preserve">Wydział Ruchu Drogowego, </w:t>
            </w:r>
          </w:p>
          <w:p w:rsidR="0093451A" w:rsidRPr="008647D7" w:rsidRDefault="0093451A" w:rsidP="0093451A">
            <w:pPr>
              <w:pStyle w:val="Zawartotabeli"/>
              <w:snapToGrid w:val="0"/>
              <w:spacing w:after="0"/>
              <w:rPr>
                <w:rFonts w:asciiTheme="minorHAnsi" w:hAnsiTheme="minorHAnsi" w:cs="Tahoma"/>
                <w:u w:val="single"/>
              </w:rPr>
            </w:pPr>
          </w:p>
          <w:p w:rsidR="0093451A" w:rsidRPr="008647D7" w:rsidRDefault="0093451A" w:rsidP="0093451A">
            <w:pPr>
              <w:pStyle w:val="Zawartotabeli"/>
              <w:snapToGrid w:val="0"/>
              <w:spacing w:after="0"/>
              <w:rPr>
                <w:rFonts w:ascii="Calibri" w:hAnsi="Calibri" w:cs="Tahoma"/>
                <w:u w:val="single"/>
              </w:rPr>
            </w:pPr>
            <w:r w:rsidRPr="008647D7">
              <w:rPr>
                <w:rFonts w:asciiTheme="minorHAnsi" w:hAnsiTheme="minorHAnsi" w:cs="Tahoma"/>
                <w:u w:val="single"/>
              </w:rPr>
              <w:t>Straż pożarna:</w:t>
            </w:r>
          </w:p>
          <w:p w:rsidR="0093451A" w:rsidRPr="008647D7" w:rsidRDefault="0093451A" w:rsidP="0093451A">
            <w:pPr>
              <w:pStyle w:val="Zawartotabeli"/>
              <w:snapToGrid w:val="0"/>
              <w:spacing w:after="0"/>
              <w:rPr>
                <w:rFonts w:ascii="Calibri" w:hAnsi="Calibri" w:cs="Tahoma"/>
              </w:rPr>
            </w:pPr>
            <w:r w:rsidRPr="008647D7">
              <w:rPr>
                <w:rFonts w:ascii="Calibri" w:hAnsi="Calibri" w:cs="Tahoma"/>
              </w:rPr>
              <w:t>OSP</w:t>
            </w:r>
            <w:r w:rsidRPr="008647D7">
              <w:rPr>
                <w:rFonts w:asciiTheme="minorHAnsi" w:hAnsiTheme="minorHAnsi" w:cs="Tahoma"/>
              </w:rPr>
              <w:t xml:space="preserve"> Olesno</w:t>
            </w:r>
            <w:r w:rsidRPr="008647D7">
              <w:rPr>
                <w:rFonts w:ascii="Calibri" w:hAnsi="Calibri" w:cs="Tahoma"/>
              </w:rPr>
              <w:t>,</w:t>
            </w:r>
            <w:r w:rsidRPr="008647D7">
              <w:rPr>
                <w:rFonts w:asciiTheme="minorHAnsi" w:hAnsiTheme="minorHAnsi" w:cs="Tahoma"/>
              </w:rPr>
              <w:t xml:space="preserve"> KPSP w Dąbrowie Tarnowskiej</w:t>
            </w:r>
          </w:p>
          <w:p w:rsidR="0093451A" w:rsidRPr="008647D7" w:rsidRDefault="0093451A" w:rsidP="0093451A">
            <w:pPr>
              <w:pStyle w:val="Zawartotabeli"/>
              <w:snapToGrid w:val="0"/>
              <w:spacing w:after="0"/>
              <w:rPr>
                <w:rFonts w:asciiTheme="minorHAnsi" w:hAnsiTheme="minorHAnsi" w:cs="Tahoma"/>
              </w:rPr>
            </w:pPr>
          </w:p>
          <w:p w:rsidR="0093451A" w:rsidRPr="008647D7" w:rsidRDefault="0093451A" w:rsidP="0093451A">
            <w:pPr>
              <w:pStyle w:val="Zawartotabeli"/>
              <w:snapToGrid w:val="0"/>
              <w:spacing w:after="0"/>
              <w:rPr>
                <w:rFonts w:ascii="Calibri" w:hAnsi="Calibri" w:cs="Tahoma"/>
                <w:u w:val="single"/>
              </w:rPr>
            </w:pPr>
            <w:r w:rsidRPr="008647D7">
              <w:rPr>
                <w:rFonts w:ascii="Calibri" w:hAnsi="Calibri" w:cs="Tahoma"/>
                <w:u w:val="single"/>
              </w:rPr>
              <w:t xml:space="preserve">Szkoła:             </w:t>
            </w:r>
          </w:p>
          <w:p w:rsidR="0093451A" w:rsidRDefault="0093451A" w:rsidP="0093451A">
            <w:pPr>
              <w:pStyle w:val="Zawartotabeli"/>
              <w:snapToGrid w:val="0"/>
              <w:spacing w:after="0"/>
              <w:rPr>
                <w:rFonts w:asciiTheme="minorHAnsi" w:hAnsiTheme="minorHAnsi" w:cs="Tahoma"/>
              </w:rPr>
            </w:pPr>
            <w:r w:rsidRPr="008647D7">
              <w:rPr>
                <w:rFonts w:ascii="Calibri" w:hAnsi="Calibri" w:cs="Tahoma"/>
              </w:rPr>
              <w:t>wychowawcy</w:t>
            </w:r>
            <w:r w:rsidR="009A6261">
              <w:rPr>
                <w:rFonts w:asciiTheme="minorHAnsi" w:hAnsiTheme="minorHAnsi" w:cs="Tahoma"/>
              </w:rPr>
              <w:t xml:space="preserve">, nauczyciele, </w:t>
            </w:r>
            <w:r w:rsidRPr="008647D7">
              <w:rPr>
                <w:rFonts w:asciiTheme="minorHAnsi" w:hAnsiTheme="minorHAnsi" w:cs="Tahoma"/>
              </w:rPr>
              <w:t>pedagog szkolny</w:t>
            </w:r>
            <w:r w:rsidRPr="008647D7">
              <w:rPr>
                <w:rFonts w:ascii="Calibri" w:hAnsi="Calibri" w:cs="Tahoma"/>
              </w:rPr>
              <w:t xml:space="preserve"> </w:t>
            </w:r>
          </w:p>
          <w:p w:rsidR="00156538" w:rsidRDefault="00156538" w:rsidP="0093451A">
            <w:pPr>
              <w:pStyle w:val="Zawartotabeli"/>
              <w:snapToGrid w:val="0"/>
              <w:spacing w:after="0"/>
              <w:rPr>
                <w:rFonts w:asciiTheme="minorHAnsi" w:hAnsiTheme="minorHAnsi" w:cs="Tahoma"/>
              </w:rPr>
            </w:pPr>
          </w:p>
          <w:p w:rsidR="00156538" w:rsidRPr="00156538" w:rsidRDefault="00156538" w:rsidP="0093451A">
            <w:pPr>
              <w:pStyle w:val="Zawartotabeli"/>
              <w:snapToGrid w:val="0"/>
              <w:spacing w:after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Przedstawiciel Ratownictwa Wodnego</w:t>
            </w:r>
          </w:p>
          <w:p w:rsidR="007C4C04" w:rsidRPr="00453BE2" w:rsidRDefault="00E3042B" w:rsidP="00453BE2">
            <w:pPr>
              <w:pStyle w:val="Zawartotabeli"/>
              <w:snapToGrid w:val="0"/>
              <w:spacing w:after="0"/>
              <w:rPr>
                <w:rFonts w:asciiTheme="minorHAnsi" w:hAnsiTheme="minorHAnsi" w:cs="Tahoma"/>
              </w:rPr>
            </w:pPr>
            <w:r w:rsidRPr="008647D7">
              <w:rPr>
                <w:rFonts w:asciiTheme="minorHAnsi" w:hAnsiTheme="minorHAnsi" w:cs="Tahoma"/>
              </w:rPr>
              <w:t xml:space="preserve"> </w:t>
            </w:r>
          </w:p>
        </w:tc>
        <w:tc>
          <w:tcPr>
            <w:tcW w:w="694" w:type="pct"/>
          </w:tcPr>
          <w:p w:rsidR="007C4C04" w:rsidRPr="008647D7" w:rsidRDefault="007077A6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cały okres realizacji projektu</w:t>
            </w:r>
          </w:p>
        </w:tc>
        <w:tc>
          <w:tcPr>
            <w:tcW w:w="720" w:type="pct"/>
          </w:tcPr>
          <w:p w:rsidR="007C4C04" w:rsidRPr="008647D7" w:rsidRDefault="007077A6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zdjęcia, wpisy w dziennikach lekcyjnych, sprawozdania</w:t>
            </w:r>
          </w:p>
        </w:tc>
      </w:tr>
      <w:tr w:rsidR="009A6261" w:rsidTr="00021189">
        <w:tc>
          <w:tcPr>
            <w:tcW w:w="222" w:type="pct"/>
          </w:tcPr>
          <w:p w:rsidR="00E3042B" w:rsidRDefault="00E3042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</w:pPr>
            <w:r>
              <w:t>7.</w:t>
            </w:r>
          </w:p>
        </w:tc>
        <w:tc>
          <w:tcPr>
            <w:tcW w:w="880" w:type="pct"/>
          </w:tcPr>
          <w:p w:rsidR="00E3042B" w:rsidRPr="008647D7" w:rsidRDefault="00E3042B" w:rsidP="00E3042B">
            <w:pPr>
              <w:pStyle w:val="Zawartotabeli"/>
              <w:snapToGrid w:val="0"/>
              <w:spacing w:after="0"/>
              <w:rPr>
                <w:rFonts w:ascii="Calibri" w:hAnsi="Calibri" w:cs="Tahoma"/>
                <w:b/>
              </w:rPr>
            </w:pPr>
            <w:r w:rsidRPr="008647D7">
              <w:rPr>
                <w:rFonts w:ascii="Calibri" w:hAnsi="Calibri" w:cs="Tahoma"/>
                <w:b/>
              </w:rPr>
              <w:t>Propagowanie pozytywnych form</w:t>
            </w:r>
          </w:p>
          <w:p w:rsidR="00E3042B" w:rsidRPr="008647D7" w:rsidRDefault="00E3042B" w:rsidP="00E3042B">
            <w:pPr>
              <w:pStyle w:val="Zawartotabeli"/>
              <w:snapToGrid w:val="0"/>
              <w:spacing w:after="0"/>
              <w:rPr>
                <w:rFonts w:ascii="Calibri" w:hAnsi="Calibri" w:cs="Tahoma"/>
                <w:b/>
              </w:rPr>
            </w:pPr>
            <w:r w:rsidRPr="008647D7">
              <w:rPr>
                <w:rFonts w:ascii="Calibri" w:hAnsi="Calibri" w:cs="Tahoma"/>
                <w:b/>
              </w:rPr>
              <w:t>spędzania wolnego czasu</w:t>
            </w:r>
          </w:p>
          <w:p w:rsidR="00E3042B" w:rsidRPr="008647D7" w:rsidRDefault="00E3042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</w:tc>
        <w:tc>
          <w:tcPr>
            <w:tcW w:w="1541" w:type="pct"/>
          </w:tcPr>
          <w:p w:rsidR="00E3042B" w:rsidRPr="008647D7" w:rsidRDefault="00E3042B" w:rsidP="00E3042B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8647D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Organizowanie warsztatów, lekcji, konkursów, zawodów i wycieczek. </w:t>
            </w:r>
          </w:p>
          <w:p w:rsidR="00E3042B" w:rsidRPr="008647D7" w:rsidRDefault="00E3042B" w:rsidP="00E3042B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8647D7">
              <w:rPr>
                <w:rFonts w:asciiTheme="minorHAnsi" w:hAnsiTheme="minorHAnsi"/>
                <w:sz w:val="22"/>
                <w:szCs w:val="22"/>
              </w:rPr>
              <w:t xml:space="preserve">Realizacja programów i projektów </w:t>
            </w:r>
            <w:r w:rsidRPr="008647D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promujących zdrowy styl życia. </w:t>
            </w:r>
          </w:p>
          <w:p w:rsidR="00E3042B" w:rsidRPr="008647D7" w:rsidRDefault="00E3042B" w:rsidP="00E3042B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8647D7">
              <w:rPr>
                <w:rFonts w:asciiTheme="minorHAnsi" w:hAnsiTheme="minorHAnsi"/>
                <w:sz w:val="22"/>
                <w:szCs w:val="22"/>
              </w:rPr>
              <w:t>Zwiększenie oferty zajęć pozalekcyjnych</w:t>
            </w:r>
            <w:r w:rsidR="00021189" w:rsidRPr="008647D7">
              <w:rPr>
                <w:rFonts w:asciiTheme="minorHAnsi" w:hAnsiTheme="minorHAnsi"/>
                <w:sz w:val="22"/>
                <w:szCs w:val="22"/>
              </w:rPr>
              <w:t>.</w:t>
            </w:r>
            <w:r w:rsidRPr="008647D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21189" w:rsidRPr="008647D7" w:rsidRDefault="00E3042B" w:rsidP="00021189">
            <w:pPr>
              <w:pStyle w:val="Akapitzlist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 w:rsidRPr="008647D7">
              <w:rPr>
                <w:rFonts w:asciiTheme="minorHAnsi" w:hAnsiTheme="minorHAnsi"/>
              </w:rPr>
              <w:t>Działania prospołeczne: udział w akcjach charytatywnych.</w:t>
            </w:r>
          </w:p>
          <w:p w:rsidR="00021189" w:rsidRPr="008647D7" w:rsidRDefault="00021189" w:rsidP="00021189">
            <w:pPr>
              <w:pStyle w:val="Akapitzlist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 w:rsidRPr="008647D7">
              <w:rPr>
                <w:rFonts w:asciiTheme="minorHAnsi" w:hAnsiTheme="minorHAnsi"/>
              </w:rPr>
              <w:t xml:space="preserve">Rozszerzenie edukacji zdrowotnej w ramach </w:t>
            </w:r>
            <w:proofErr w:type="spellStart"/>
            <w:r w:rsidRPr="008647D7">
              <w:rPr>
                <w:rFonts w:asciiTheme="minorHAnsi" w:hAnsiTheme="minorHAnsi"/>
              </w:rPr>
              <w:t>wf</w:t>
            </w:r>
            <w:proofErr w:type="spellEnd"/>
            <w:r w:rsidRPr="008647D7">
              <w:rPr>
                <w:rFonts w:asciiTheme="minorHAnsi" w:hAnsiTheme="minorHAnsi"/>
              </w:rPr>
              <w:t xml:space="preserve"> – projekt “</w:t>
            </w:r>
            <w:proofErr w:type="spellStart"/>
            <w:r w:rsidRPr="008647D7">
              <w:rPr>
                <w:rFonts w:asciiTheme="minorHAnsi" w:hAnsiTheme="minorHAnsi"/>
              </w:rPr>
              <w:t>Wf</w:t>
            </w:r>
            <w:proofErr w:type="spellEnd"/>
            <w:r w:rsidRPr="008647D7">
              <w:rPr>
                <w:rFonts w:asciiTheme="minorHAnsi" w:hAnsiTheme="minorHAnsi"/>
              </w:rPr>
              <w:t xml:space="preserve"> z klasą” i „</w:t>
            </w:r>
            <w:proofErr w:type="spellStart"/>
            <w:r w:rsidRPr="008647D7">
              <w:rPr>
                <w:rFonts w:asciiTheme="minorHAnsi" w:hAnsiTheme="minorHAnsi"/>
              </w:rPr>
              <w:t>Multisport</w:t>
            </w:r>
            <w:proofErr w:type="spellEnd"/>
            <w:r w:rsidRPr="008647D7">
              <w:rPr>
                <w:rFonts w:asciiTheme="minorHAnsi" w:hAnsiTheme="minorHAnsi"/>
              </w:rPr>
              <w:t>”</w:t>
            </w:r>
          </w:p>
        </w:tc>
        <w:tc>
          <w:tcPr>
            <w:tcW w:w="943" w:type="pct"/>
          </w:tcPr>
          <w:p w:rsidR="00E3042B" w:rsidRPr="008647D7" w:rsidRDefault="00E3042B" w:rsidP="00256B75">
            <w:pPr>
              <w:pStyle w:val="Zawartotabeli"/>
              <w:snapToGrid w:val="0"/>
              <w:spacing w:after="0"/>
              <w:rPr>
                <w:rFonts w:asciiTheme="minorHAnsi" w:hAnsiTheme="minorHAnsi" w:cs="Tahoma"/>
              </w:rPr>
            </w:pPr>
            <w:r w:rsidRPr="008647D7">
              <w:rPr>
                <w:rFonts w:ascii="Calibri" w:hAnsi="Calibri" w:cs="Tahoma"/>
              </w:rPr>
              <w:lastRenderedPageBreak/>
              <w:t>Wychowawcy, nauczyciele</w:t>
            </w:r>
            <w:r w:rsidRPr="008647D7">
              <w:rPr>
                <w:rFonts w:asciiTheme="minorHAnsi" w:hAnsiTheme="minorHAnsi" w:cs="Tahoma"/>
              </w:rPr>
              <w:t xml:space="preserve">, </w:t>
            </w:r>
            <w:r w:rsidR="00DA616A" w:rsidRPr="008647D7">
              <w:rPr>
                <w:rFonts w:asciiTheme="minorHAnsi" w:hAnsiTheme="minorHAnsi" w:cs="Tahoma"/>
              </w:rPr>
              <w:t xml:space="preserve">pedagog szkolny, </w:t>
            </w:r>
            <w:r w:rsidRPr="008647D7">
              <w:rPr>
                <w:rFonts w:ascii="Calibri" w:hAnsi="Calibri" w:cs="Tahoma"/>
              </w:rPr>
              <w:t>Samorząd Uczniowski</w:t>
            </w:r>
            <w:r w:rsidR="00021189" w:rsidRPr="008647D7">
              <w:rPr>
                <w:rFonts w:asciiTheme="minorHAnsi" w:hAnsiTheme="minorHAnsi" w:cs="Tahoma"/>
              </w:rPr>
              <w:t>, Szkolne K</w:t>
            </w:r>
            <w:r w:rsidRPr="008647D7">
              <w:rPr>
                <w:rFonts w:asciiTheme="minorHAnsi" w:hAnsiTheme="minorHAnsi" w:cs="Tahoma"/>
              </w:rPr>
              <w:t xml:space="preserve">oło </w:t>
            </w:r>
            <w:r w:rsidRPr="008647D7">
              <w:rPr>
                <w:rFonts w:asciiTheme="minorHAnsi" w:hAnsiTheme="minorHAnsi" w:cs="Tahoma"/>
              </w:rPr>
              <w:lastRenderedPageBreak/>
              <w:t>PCK</w:t>
            </w:r>
            <w:r w:rsidR="00021189" w:rsidRPr="008647D7">
              <w:rPr>
                <w:rFonts w:asciiTheme="minorHAnsi" w:hAnsiTheme="minorHAnsi" w:cs="Tahoma"/>
              </w:rPr>
              <w:t>,</w:t>
            </w:r>
          </w:p>
          <w:p w:rsidR="00021189" w:rsidRPr="008647D7" w:rsidRDefault="00021189" w:rsidP="00256B75">
            <w:pPr>
              <w:pStyle w:val="Zawartotabeli"/>
              <w:snapToGrid w:val="0"/>
              <w:spacing w:after="0"/>
              <w:rPr>
                <w:rFonts w:ascii="Calibri" w:hAnsi="Calibri" w:cs="Tahoma"/>
              </w:rPr>
            </w:pPr>
            <w:r w:rsidRPr="008647D7">
              <w:rPr>
                <w:rFonts w:asciiTheme="minorHAnsi" w:hAnsiTheme="minorHAnsi" w:cs="Tahoma"/>
              </w:rPr>
              <w:t>Rada Rodziców, Caritas</w:t>
            </w:r>
          </w:p>
        </w:tc>
        <w:tc>
          <w:tcPr>
            <w:tcW w:w="694" w:type="pct"/>
          </w:tcPr>
          <w:p w:rsidR="00E3042B" w:rsidRPr="008647D7" w:rsidRDefault="00DA616A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 w:rsidRPr="008647D7">
              <w:rPr>
                <w:rFonts w:asciiTheme="minorHAnsi" w:hAnsiTheme="minorHAnsi"/>
              </w:rPr>
              <w:lastRenderedPageBreak/>
              <w:t>cały okres realizacji projektu</w:t>
            </w:r>
          </w:p>
        </w:tc>
        <w:tc>
          <w:tcPr>
            <w:tcW w:w="720" w:type="pct"/>
          </w:tcPr>
          <w:p w:rsidR="00E3042B" w:rsidRPr="008647D7" w:rsidRDefault="007077A6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dokumentacja szkolna, zdjęcia, sprawozdania</w:t>
            </w:r>
          </w:p>
        </w:tc>
      </w:tr>
      <w:tr w:rsidR="009A6261" w:rsidTr="00021189">
        <w:tc>
          <w:tcPr>
            <w:tcW w:w="222" w:type="pct"/>
          </w:tcPr>
          <w:p w:rsidR="00E3042B" w:rsidRDefault="00021189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</w:pPr>
            <w:r>
              <w:lastRenderedPageBreak/>
              <w:t>8.</w:t>
            </w:r>
          </w:p>
        </w:tc>
        <w:tc>
          <w:tcPr>
            <w:tcW w:w="880" w:type="pct"/>
          </w:tcPr>
          <w:p w:rsidR="00021189" w:rsidRPr="008647D7" w:rsidRDefault="00021189" w:rsidP="000211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47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Eliminowanie negatywnych zachowań i przejawów agresji na terenie szkoły </w:t>
            </w:r>
          </w:p>
          <w:p w:rsidR="00E3042B" w:rsidRPr="008647D7" w:rsidRDefault="00E3042B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</w:tc>
        <w:tc>
          <w:tcPr>
            <w:tcW w:w="1541" w:type="pct"/>
          </w:tcPr>
          <w:p w:rsidR="00021189" w:rsidRPr="008647D7" w:rsidRDefault="00021189" w:rsidP="00021189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647D7">
              <w:rPr>
                <w:rFonts w:asciiTheme="minorHAnsi" w:hAnsiTheme="minorHAnsi"/>
                <w:sz w:val="22"/>
                <w:szCs w:val="22"/>
              </w:rPr>
              <w:t xml:space="preserve">Reagowanie na każdy przejaw agresji i przemocy: </w:t>
            </w:r>
          </w:p>
          <w:p w:rsidR="00021189" w:rsidRPr="008647D7" w:rsidRDefault="00021189" w:rsidP="00021189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 w:rsidRPr="008647D7">
              <w:rPr>
                <w:rFonts w:asciiTheme="minorHAnsi" w:hAnsiTheme="minorHAnsi"/>
                <w:sz w:val="22"/>
                <w:szCs w:val="22"/>
              </w:rPr>
              <w:t xml:space="preserve">prowadzenie indywidualnych rozmów wyjaśniająco pouczających </w:t>
            </w:r>
          </w:p>
          <w:p w:rsidR="00021189" w:rsidRPr="008647D7" w:rsidRDefault="00021189" w:rsidP="00021189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 w:rsidRPr="008647D7">
              <w:rPr>
                <w:rFonts w:asciiTheme="minorHAnsi" w:hAnsiTheme="minorHAnsi"/>
                <w:sz w:val="22"/>
                <w:szCs w:val="22"/>
              </w:rPr>
              <w:t xml:space="preserve">przeprowadzenie na bieżąco rozmów z rodzicami </w:t>
            </w:r>
          </w:p>
          <w:p w:rsidR="00021189" w:rsidRPr="008647D7" w:rsidRDefault="00021189" w:rsidP="00021189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 w:rsidRPr="008647D7">
              <w:rPr>
                <w:rFonts w:asciiTheme="minorHAnsi" w:hAnsiTheme="minorHAnsi"/>
                <w:sz w:val="22"/>
                <w:szCs w:val="22"/>
              </w:rPr>
              <w:t xml:space="preserve">podejmowanie działań dyscyplinujących zgodnie ze Statutem Szkoły </w:t>
            </w:r>
          </w:p>
          <w:p w:rsidR="00021189" w:rsidRPr="008647D7" w:rsidRDefault="00021189" w:rsidP="00021189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647D7">
              <w:rPr>
                <w:rFonts w:asciiTheme="minorHAnsi" w:hAnsiTheme="minorHAnsi"/>
                <w:sz w:val="22"/>
                <w:szCs w:val="22"/>
              </w:rPr>
              <w:t xml:space="preserve">Konsultowanie problemów  wychowawczych i emocjonalnych uczniów ze specjalistami. </w:t>
            </w:r>
          </w:p>
          <w:p w:rsidR="00021189" w:rsidRPr="008647D7" w:rsidRDefault="00021189" w:rsidP="00021189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="Tahoma"/>
              </w:rPr>
            </w:pPr>
            <w:r w:rsidRPr="008647D7">
              <w:rPr>
                <w:rFonts w:asciiTheme="minorHAnsi" w:hAnsiTheme="minorHAnsi"/>
              </w:rPr>
              <w:t>Konsekwentne przestrzeganie procedur szkolnych.</w:t>
            </w:r>
          </w:p>
          <w:p w:rsidR="00E3042B" w:rsidRPr="008647D7" w:rsidRDefault="00021189" w:rsidP="00021189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="Tahoma"/>
              </w:rPr>
            </w:pPr>
            <w:r w:rsidRPr="008647D7">
              <w:rPr>
                <w:rFonts w:asciiTheme="minorHAnsi" w:hAnsiTheme="minorHAnsi"/>
              </w:rPr>
              <w:t>Kampania „</w:t>
            </w:r>
            <w:r w:rsidR="000A3D84">
              <w:rPr>
                <w:rFonts w:asciiTheme="minorHAnsi" w:hAnsiTheme="minorHAnsi"/>
              </w:rPr>
              <w:t>Agresji, przemocy - mówimy STOP</w:t>
            </w:r>
            <w:r w:rsidRPr="008647D7">
              <w:rPr>
                <w:rFonts w:asciiTheme="minorHAnsi" w:hAnsiTheme="minorHAnsi"/>
              </w:rPr>
              <w:t>”</w:t>
            </w:r>
          </w:p>
        </w:tc>
        <w:tc>
          <w:tcPr>
            <w:tcW w:w="943" w:type="pct"/>
          </w:tcPr>
          <w:p w:rsidR="009A6261" w:rsidRDefault="009A6261" w:rsidP="009A62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Nauczyciele</w:t>
            </w:r>
          </w:p>
          <w:p w:rsidR="009A6261" w:rsidRDefault="009A6261" w:rsidP="009A62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Wychowawcy</w:t>
            </w:r>
          </w:p>
          <w:p w:rsidR="009A6261" w:rsidRDefault="009A6261" w:rsidP="009A62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Pedagog </w:t>
            </w:r>
          </w:p>
          <w:p w:rsidR="00E3042B" w:rsidRPr="008647D7" w:rsidRDefault="009A6261" w:rsidP="009A62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Dyrektor szkoły</w:t>
            </w:r>
          </w:p>
        </w:tc>
        <w:tc>
          <w:tcPr>
            <w:tcW w:w="694" w:type="pct"/>
          </w:tcPr>
          <w:p w:rsidR="009A6261" w:rsidRDefault="009A6261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wg potrzeb</w:t>
            </w:r>
          </w:p>
          <w:p w:rsidR="009A6261" w:rsidRPr="009A6261" w:rsidRDefault="009A6261" w:rsidP="009A6261">
            <w:pPr>
              <w:rPr>
                <w:rFonts w:asciiTheme="minorHAnsi" w:hAnsiTheme="minorHAnsi"/>
              </w:rPr>
            </w:pPr>
          </w:p>
          <w:p w:rsidR="009A6261" w:rsidRPr="009A6261" w:rsidRDefault="009A6261" w:rsidP="009A6261">
            <w:pPr>
              <w:rPr>
                <w:rFonts w:asciiTheme="minorHAnsi" w:hAnsiTheme="minorHAnsi"/>
              </w:rPr>
            </w:pPr>
          </w:p>
          <w:p w:rsidR="009A6261" w:rsidRPr="009A6261" w:rsidRDefault="009A6261" w:rsidP="009A6261">
            <w:pPr>
              <w:rPr>
                <w:rFonts w:asciiTheme="minorHAnsi" w:hAnsiTheme="minorHAnsi"/>
              </w:rPr>
            </w:pPr>
          </w:p>
          <w:p w:rsidR="009A6261" w:rsidRPr="009A6261" w:rsidRDefault="009A6261" w:rsidP="009A6261">
            <w:pPr>
              <w:rPr>
                <w:rFonts w:asciiTheme="minorHAnsi" w:hAnsiTheme="minorHAnsi"/>
              </w:rPr>
            </w:pPr>
          </w:p>
          <w:p w:rsidR="009A6261" w:rsidRPr="009A6261" w:rsidRDefault="009A6261" w:rsidP="009A6261">
            <w:pPr>
              <w:rPr>
                <w:rFonts w:asciiTheme="minorHAnsi" w:hAnsiTheme="minorHAnsi"/>
              </w:rPr>
            </w:pPr>
          </w:p>
          <w:p w:rsidR="009A6261" w:rsidRPr="009A6261" w:rsidRDefault="009A6261" w:rsidP="009A6261">
            <w:pPr>
              <w:rPr>
                <w:rFonts w:asciiTheme="minorHAnsi" w:hAnsiTheme="minorHAnsi"/>
              </w:rPr>
            </w:pPr>
          </w:p>
          <w:p w:rsidR="009A6261" w:rsidRPr="009A6261" w:rsidRDefault="009A6261" w:rsidP="009A6261">
            <w:pPr>
              <w:rPr>
                <w:rFonts w:asciiTheme="minorHAnsi" w:hAnsiTheme="minorHAnsi"/>
              </w:rPr>
            </w:pPr>
          </w:p>
          <w:p w:rsidR="009A6261" w:rsidRPr="009A6261" w:rsidRDefault="009A6261" w:rsidP="009A6261">
            <w:pPr>
              <w:rPr>
                <w:rFonts w:asciiTheme="minorHAnsi" w:hAnsiTheme="minorHAnsi"/>
              </w:rPr>
            </w:pPr>
          </w:p>
          <w:p w:rsidR="009A6261" w:rsidRPr="009A6261" w:rsidRDefault="009A6261" w:rsidP="009A6261">
            <w:pPr>
              <w:rPr>
                <w:rFonts w:asciiTheme="minorHAnsi" w:hAnsiTheme="minorHAnsi"/>
              </w:rPr>
            </w:pPr>
          </w:p>
          <w:p w:rsidR="009A6261" w:rsidRPr="009A6261" w:rsidRDefault="009A6261" w:rsidP="009A6261">
            <w:pPr>
              <w:rPr>
                <w:rFonts w:asciiTheme="minorHAnsi" w:hAnsiTheme="minorHAnsi"/>
              </w:rPr>
            </w:pPr>
          </w:p>
          <w:p w:rsidR="009A6261" w:rsidRPr="009A6261" w:rsidRDefault="009A6261" w:rsidP="009A6261">
            <w:pPr>
              <w:rPr>
                <w:rFonts w:asciiTheme="minorHAnsi" w:hAnsiTheme="minorHAnsi"/>
              </w:rPr>
            </w:pPr>
          </w:p>
          <w:p w:rsidR="009A6261" w:rsidRPr="009A6261" w:rsidRDefault="009A6261" w:rsidP="009A6261">
            <w:pPr>
              <w:rPr>
                <w:rFonts w:asciiTheme="minorHAnsi" w:hAnsiTheme="minorHAnsi"/>
              </w:rPr>
            </w:pPr>
          </w:p>
          <w:p w:rsidR="009A6261" w:rsidRPr="009A6261" w:rsidRDefault="009A6261" w:rsidP="009A6261">
            <w:pPr>
              <w:rPr>
                <w:rFonts w:asciiTheme="minorHAnsi" w:hAnsiTheme="minorHAnsi"/>
              </w:rPr>
            </w:pPr>
          </w:p>
          <w:p w:rsidR="00E3042B" w:rsidRPr="009A6261" w:rsidRDefault="009A6261" w:rsidP="009A62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2015/16</w:t>
            </w:r>
          </w:p>
        </w:tc>
        <w:tc>
          <w:tcPr>
            <w:tcW w:w="720" w:type="pct"/>
          </w:tcPr>
          <w:p w:rsidR="00E3042B" w:rsidRPr="008647D7" w:rsidRDefault="007077A6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dokumentacja szkolna</w:t>
            </w:r>
          </w:p>
        </w:tc>
      </w:tr>
      <w:tr w:rsidR="00E43AB0" w:rsidTr="00021189">
        <w:tc>
          <w:tcPr>
            <w:tcW w:w="222" w:type="pct"/>
          </w:tcPr>
          <w:p w:rsidR="00E43AB0" w:rsidRDefault="00E43AB0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</w:pPr>
            <w:r>
              <w:t>9.</w:t>
            </w:r>
          </w:p>
        </w:tc>
        <w:tc>
          <w:tcPr>
            <w:tcW w:w="880" w:type="pct"/>
          </w:tcPr>
          <w:p w:rsidR="00E43AB0" w:rsidRPr="008647D7" w:rsidRDefault="00E43AB0" w:rsidP="000211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47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Doskonalenie rozwiązań organizacji pracy w zakresie poprawy bezpieczeństwa w szkole. </w:t>
            </w:r>
          </w:p>
        </w:tc>
        <w:tc>
          <w:tcPr>
            <w:tcW w:w="1541" w:type="pct"/>
          </w:tcPr>
          <w:p w:rsidR="00E43AB0" w:rsidRPr="008647D7" w:rsidRDefault="00E43AB0" w:rsidP="00E43AB0">
            <w:pPr>
              <w:pStyle w:val="Zawartotabeli"/>
              <w:numPr>
                <w:ilvl w:val="0"/>
                <w:numId w:val="29"/>
              </w:numPr>
              <w:snapToGrid w:val="0"/>
              <w:spacing w:after="0"/>
              <w:rPr>
                <w:rFonts w:asciiTheme="minorHAnsi" w:hAnsiTheme="minorHAnsi" w:cs="Tahoma"/>
              </w:rPr>
            </w:pPr>
            <w:r w:rsidRPr="008647D7">
              <w:rPr>
                <w:rFonts w:ascii="Calibri" w:hAnsi="Calibri" w:cs="Tahoma"/>
              </w:rPr>
              <w:t>Dopracowanie  planu dyslokacji nauczycieli podczas dyżurów  ze szczególnym uwzględnieniem miejsc wskazanych w ankieta</w:t>
            </w:r>
            <w:r w:rsidRPr="008647D7">
              <w:rPr>
                <w:rFonts w:asciiTheme="minorHAnsi" w:hAnsiTheme="minorHAnsi" w:cs="Tahoma"/>
              </w:rPr>
              <w:t>ch: szatnia, korytarze, toalety na I piętrze</w:t>
            </w:r>
            <w:r w:rsidR="00CC01F2" w:rsidRPr="008647D7">
              <w:rPr>
                <w:rFonts w:asciiTheme="minorHAnsi" w:hAnsiTheme="minorHAnsi" w:cs="Tahoma"/>
              </w:rPr>
              <w:t>.</w:t>
            </w:r>
          </w:p>
          <w:p w:rsidR="00E43AB0" w:rsidRPr="008647D7" w:rsidRDefault="00CC01F2" w:rsidP="00E43AB0">
            <w:pPr>
              <w:pStyle w:val="Zawartotabeli"/>
              <w:numPr>
                <w:ilvl w:val="0"/>
                <w:numId w:val="29"/>
              </w:numPr>
              <w:snapToGrid w:val="0"/>
              <w:spacing w:after="0"/>
              <w:rPr>
                <w:rFonts w:ascii="Calibri" w:hAnsi="Calibri" w:cs="Tahoma"/>
              </w:rPr>
            </w:pPr>
            <w:r w:rsidRPr="008647D7">
              <w:rPr>
                <w:rFonts w:asciiTheme="minorHAnsi" w:hAnsiTheme="minorHAnsi" w:cs="Tahoma"/>
              </w:rPr>
              <w:t>Opieka nad uczniami podczas ostatnich lekcji – sprowadzanie uczniów do szatni przez nauczyciela.</w:t>
            </w:r>
          </w:p>
          <w:p w:rsidR="00E43AB0" w:rsidRPr="008647D7" w:rsidRDefault="00E43AB0" w:rsidP="00E43AB0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 w:rsidRPr="008647D7">
              <w:rPr>
                <w:rFonts w:asciiTheme="minorHAnsi" w:hAnsiTheme="minorHAnsi"/>
                <w:sz w:val="22"/>
                <w:szCs w:val="22"/>
              </w:rPr>
              <w:t xml:space="preserve">Rozwiązywanie spraw związanych z niewłaściwym zachowaniem uczniów z udziałem nauczyciela dyżurującego. </w:t>
            </w:r>
          </w:p>
          <w:p w:rsidR="00E43AB0" w:rsidRPr="008647D7" w:rsidRDefault="00E43AB0" w:rsidP="00E43AB0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 w:rsidRPr="008647D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Skuteczne wykorzystanie monitoringu szkolnego - bieżący monitoring- analiza zdarzeń konfliktowych, natychmiastowa reakcja. </w:t>
            </w:r>
          </w:p>
          <w:p w:rsidR="00CC01F2" w:rsidRPr="008647D7" w:rsidRDefault="00CC01F2" w:rsidP="00CC01F2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 w:rsidRPr="008647D7">
              <w:rPr>
                <w:rFonts w:asciiTheme="minorHAnsi" w:hAnsiTheme="minorHAnsi"/>
                <w:sz w:val="22"/>
                <w:szCs w:val="22"/>
              </w:rPr>
              <w:t xml:space="preserve">Organizowanie próbnej ewakuacji. </w:t>
            </w:r>
          </w:p>
          <w:p w:rsidR="00CC01F2" w:rsidRPr="008647D7" w:rsidRDefault="00CC01F2" w:rsidP="00CC01F2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 w:rsidRPr="008647D7">
              <w:rPr>
                <w:rFonts w:asciiTheme="minorHAnsi" w:hAnsiTheme="minorHAnsi"/>
                <w:sz w:val="22"/>
                <w:szCs w:val="22"/>
              </w:rPr>
              <w:t>Zadbanie o jak najmniejszy kontakt uczniów Szkoły Podstawowej w Oleśnie z uczniami z Gimnazjum:</w:t>
            </w:r>
          </w:p>
          <w:p w:rsidR="00CC01F2" w:rsidRPr="008647D7" w:rsidRDefault="00CC01F2" w:rsidP="00CC01F2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 w:rsidRPr="008647D7">
              <w:rPr>
                <w:rFonts w:asciiTheme="minorHAnsi" w:hAnsiTheme="minorHAnsi"/>
                <w:sz w:val="22"/>
                <w:szCs w:val="22"/>
              </w:rPr>
              <w:t>osobna świetlica szkolna dla uczniów SP i Gimnazjum w Oleśnie,</w:t>
            </w:r>
          </w:p>
          <w:p w:rsidR="00CC01F2" w:rsidRPr="000A3D84" w:rsidRDefault="00CC01F2" w:rsidP="000A3D84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 w:rsidRPr="008647D7">
              <w:rPr>
                <w:rFonts w:asciiTheme="minorHAnsi" w:hAnsiTheme="minorHAnsi"/>
                <w:sz w:val="22"/>
                <w:szCs w:val="22"/>
              </w:rPr>
              <w:t>przeniesienie sklepiku na piętro, na którym uczą się uczniowie Gimnazjum</w:t>
            </w:r>
          </w:p>
          <w:p w:rsidR="00E43AB0" w:rsidRPr="008647D7" w:rsidRDefault="00E43AB0" w:rsidP="00E43AB0">
            <w:pPr>
              <w:pStyle w:val="Default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3" w:type="pct"/>
          </w:tcPr>
          <w:p w:rsidR="00E43AB0" w:rsidRPr="008647D7" w:rsidRDefault="00CC01F2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 w:rsidRPr="008647D7">
              <w:rPr>
                <w:rFonts w:asciiTheme="minorHAnsi" w:hAnsiTheme="minorHAnsi"/>
              </w:rPr>
              <w:lastRenderedPageBreak/>
              <w:t>Dyrektor, Wicedyrektor, nauczyciele, wychowawcy, pedagog</w:t>
            </w:r>
          </w:p>
        </w:tc>
        <w:tc>
          <w:tcPr>
            <w:tcW w:w="694" w:type="pct"/>
          </w:tcPr>
          <w:p w:rsidR="00CC01F2" w:rsidRPr="008647D7" w:rsidRDefault="00CC01F2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 w:rsidRPr="008647D7">
              <w:rPr>
                <w:rFonts w:asciiTheme="minorHAnsi" w:hAnsiTheme="minorHAnsi"/>
              </w:rPr>
              <w:t xml:space="preserve">na bieżąco </w:t>
            </w:r>
          </w:p>
          <w:p w:rsidR="00E43AB0" w:rsidRPr="008647D7" w:rsidRDefault="00CC01F2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 w:rsidRPr="008647D7">
              <w:rPr>
                <w:rFonts w:asciiTheme="minorHAnsi" w:hAnsiTheme="minorHAnsi"/>
              </w:rPr>
              <w:t>wg harmonogramu</w:t>
            </w:r>
          </w:p>
          <w:p w:rsidR="00CC01F2" w:rsidRPr="008647D7" w:rsidRDefault="00CC01F2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CC01F2" w:rsidRPr="008647D7" w:rsidRDefault="00CC01F2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CC01F2" w:rsidRPr="008647D7" w:rsidRDefault="00CC01F2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CC01F2" w:rsidRPr="008647D7" w:rsidRDefault="00CC01F2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CC01F2" w:rsidRPr="008647D7" w:rsidRDefault="00CC01F2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CC01F2" w:rsidRPr="008647D7" w:rsidRDefault="00CC01F2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CC01F2" w:rsidRPr="008647D7" w:rsidRDefault="00CC01F2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CC01F2" w:rsidRPr="008647D7" w:rsidRDefault="00CC01F2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 w:rsidRPr="008647D7">
              <w:rPr>
                <w:rFonts w:asciiTheme="minorHAnsi" w:hAnsiTheme="minorHAnsi"/>
              </w:rPr>
              <w:t>na bieżąco wg potrzeb</w:t>
            </w:r>
          </w:p>
          <w:p w:rsidR="008647D7" w:rsidRPr="008647D7" w:rsidRDefault="008647D7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8647D7" w:rsidRPr="008647D7" w:rsidRDefault="008647D7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8647D7" w:rsidRPr="008647D7" w:rsidRDefault="008647D7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8647D7" w:rsidRPr="008647D7" w:rsidRDefault="008647D7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8647D7" w:rsidRPr="008647D7" w:rsidRDefault="008647D7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8647D7" w:rsidRPr="008647D7" w:rsidRDefault="008647D7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8647D7" w:rsidRPr="008647D7" w:rsidRDefault="008647D7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8647D7" w:rsidRPr="008647D7" w:rsidRDefault="008647D7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8647D7" w:rsidRPr="008647D7" w:rsidRDefault="008647D7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8647D7" w:rsidRPr="008647D7" w:rsidRDefault="008647D7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8647D7" w:rsidRPr="008647D7" w:rsidRDefault="008647D7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8647D7" w:rsidRPr="008647D7" w:rsidRDefault="008647D7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 w:rsidRPr="008647D7">
              <w:rPr>
                <w:rFonts w:asciiTheme="minorHAnsi" w:hAnsiTheme="minorHAnsi"/>
              </w:rPr>
              <w:t>2015/2016</w:t>
            </w:r>
          </w:p>
        </w:tc>
        <w:tc>
          <w:tcPr>
            <w:tcW w:w="720" w:type="pct"/>
          </w:tcPr>
          <w:p w:rsidR="00E43AB0" w:rsidRDefault="007077A6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harmonogram dyżurów nauczycieli,</w:t>
            </w:r>
          </w:p>
          <w:p w:rsidR="007077A6" w:rsidRPr="008647D7" w:rsidRDefault="007077A6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dokumentacja szkolna</w:t>
            </w:r>
          </w:p>
        </w:tc>
      </w:tr>
      <w:tr w:rsidR="008647D7" w:rsidTr="00021189">
        <w:tc>
          <w:tcPr>
            <w:tcW w:w="222" w:type="pct"/>
          </w:tcPr>
          <w:p w:rsidR="008647D7" w:rsidRDefault="008647D7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</w:pPr>
            <w:r>
              <w:lastRenderedPageBreak/>
              <w:t>10.</w:t>
            </w:r>
          </w:p>
        </w:tc>
        <w:tc>
          <w:tcPr>
            <w:tcW w:w="880" w:type="pct"/>
          </w:tcPr>
          <w:p w:rsidR="008647D7" w:rsidRPr="008647D7" w:rsidRDefault="008647D7" w:rsidP="000211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47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Remonty i poprawa infrastruktury. </w:t>
            </w:r>
          </w:p>
        </w:tc>
        <w:tc>
          <w:tcPr>
            <w:tcW w:w="1541" w:type="pct"/>
          </w:tcPr>
          <w:p w:rsidR="008647D7" w:rsidRPr="0074210C" w:rsidRDefault="0074210C" w:rsidP="0074210C">
            <w:pPr>
              <w:pStyle w:val="Zawartotabeli"/>
              <w:snapToGrid w:val="0"/>
              <w:spacing w:after="0"/>
              <w:ind w:left="31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Wymiana wykładzin w salach lekcyjnych.</w:t>
            </w:r>
          </w:p>
        </w:tc>
        <w:tc>
          <w:tcPr>
            <w:tcW w:w="943" w:type="pct"/>
          </w:tcPr>
          <w:p w:rsidR="008647D7" w:rsidRPr="008647D7" w:rsidRDefault="008647D7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</w:tc>
        <w:tc>
          <w:tcPr>
            <w:tcW w:w="694" w:type="pct"/>
          </w:tcPr>
          <w:p w:rsidR="008647D7" w:rsidRPr="008647D7" w:rsidRDefault="00453BE2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2015/2016</w:t>
            </w:r>
          </w:p>
        </w:tc>
        <w:tc>
          <w:tcPr>
            <w:tcW w:w="720" w:type="pct"/>
          </w:tcPr>
          <w:p w:rsidR="008647D7" w:rsidRPr="008647D7" w:rsidRDefault="008647D7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</w:tc>
      </w:tr>
      <w:tr w:rsidR="008647D7" w:rsidTr="00021189">
        <w:tc>
          <w:tcPr>
            <w:tcW w:w="222" w:type="pct"/>
          </w:tcPr>
          <w:p w:rsidR="008647D7" w:rsidRDefault="008647D7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</w:pPr>
            <w:r>
              <w:t>11.</w:t>
            </w:r>
          </w:p>
        </w:tc>
        <w:tc>
          <w:tcPr>
            <w:tcW w:w="880" w:type="pct"/>
          </w:tcPr>
          <w:p w:rsidR="008647D7" w:rsidRPr="008647D7" w:rsidRDefault="008647D7" w:rsidP="000211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47D7">
              <w:rPr>
                <w:rFonts w:asciiTheme="minorHAnsi" w:hAnsiTheme="minorHAnsi"/>
                <w:b/>
                <w:bCs/>
                <w:sz w:val="22"/>
                <w:szCs w:val="22"/>
              </w:rPr>
              <w:t>Bezpieczeństwo wokół szkoły i w drodze do szkoły</w:t>
            </w:r>
            <w:r w:rsidR="00453BE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8647D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541" w:type="pct"/>
          </w:tcPr>
          <w:p w:rsidR="008647D7" w:rsidRPr="008647D7" w:rsidRDefault="008647D7" w:rsidP="008647D7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8647D7">
              <w:rPr>
                <w:rFonts w:asciiTheme="minorHAnsi" w:hAnsiTheme="minorHAnsi"/>
                <w:sz w:val="22"/>
                <w:szCs w:val="22"/>
              </w:rPr>
              <w:t xml:space="preserve">Dbanie  o bezpieczeństwo w miejscach zagrożenia - sprawne oświetlenie, utrzymanie porządku boiska szkolnego. </w:t>
            </w:r>
          </w:p>
          <w:p w:rsidR="008647D7" w:rsidRPr="008647D7" w:rsidRDefault="008647D7" w:rsidP="008647D7">
            <w:pPr>
              <w:pStyle w:val="Default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8647D7" w:rsidRPr="008647D7" w:rsidRDefault="008647D7" w:rsidP="008647D7">
            <w:pPr>
              <w:pStyle w:val="Zawartotabeli"/>
              <w:numPr>
                <w:ilvl w:val="0"/>
                <w:numId w:val="32"/>
              </w:numPr>
              <w:snapToGrid w:val="0"/>
              <w:spacing w:after="0"/>
              <w:rPr>
                <w:rFonts w:asciiTheme="minorHAnsi" w:hAnsiTheme="minorHAnsi" w:cs="Tahoma"/>
              </w:rPr>
            </w:pPr>
            <w:r w:rsidRPr="008647D7">
              <w:rPr>
                <w:rFonts w:ascii="Calibri" w:hAnsi="Calibri" w:cs="Tahoma"/>
              </w:rPr>
              <w:t>Ujęcie w harmonogramie patroli policyjnych zadań do realizacji w terenie przyległym do obiektu szkolnego ze szczególnym uwzględnieniem ulicy zwłaszcza w godzinach porannych oraz kończenia zajęć przez uczniów.</w:t>
            </w:r>
          </w:p>
          <w:p w:rsidR="008647D7" w:rsidRPr="008647D7" w:rsidRDefault="008647D7" w:rsidP="008647D7">
            <w:pPr>
              <w:pStyle w:val="Zawartotabeli"/>
              <w:snapToGrid w:val="0"/>
              <w:spacing w:after="0"/>
              <w:ind w:left="720"/>
              <w:rPr>
                <w:rFonts w:asciiTheme="minorHAnsi" w:hAnsiTheme="minorHAnsi" w:cs="Tahoma"/>
              </w:rPr>
            </w:pPr>
          </w:p>
          <w:p w:rsidR="008647D7" w:rsidRPr="008647D7" w:rsidRDefault="008647D7" w:rsidP="008647D7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8647D7">
              <w:rPr>
                <w:rFonts w:asciiTheme="minorHAnsi" w:hAnsiTheme="minorHAnsi"/>
                <w:sz w:val="22"/>
                <w:szCs w:val="22"/>
              </w:rPr>
              <w:t xml:space="preserve">Nawiązanie ścisłej współpracy z dzielnicowym- stała wymiana informacji, działania profilaktyczne. </w:t>
            </w:r>
          </w:p>
        </w:tc>
        <w:tc>
          <w:tcPr>
            <w:tcW w:w="943" w:type="pct"/>
          </w:tcPr>
          <w:p w:rsidR="008647D7" w:rsidRPr="008647D7" w:rsidRDefault="008647D7" w:rsidP="00256B75">
            <w:pPr>
              <w:pStyle w:val="Zawartotabeli"/>
              <w:snapToGrid w:val="0"/>
              <w:spacing w:after="0"/>
              <w:rPr>
                <w:rFonts w:asciiTheme="minorHAnsi" w:hAnsiTheme="minorHAnsi" w:cs="Tahoma"/>
              </w:rPr>
            </w:pPr>
            <w:r w:rsidRPr="008647D7">
              <w:rPr>
                <w:rFonts w:asciiTheme="minorHAnsi" w:hAnsiTheme="minorHAnsi" w:cs="Tahoma"/>
              </w:rPr>
              <w:t>Dyrektor szkoły</w:t>
            </w:r>
          </w:p>
          <w:p w:rsidR="008647D7" w:rsidRPr="008647D7" w:rsidRDefault="008647D7" w:rsidP="00256B75">
            <w:pPr>
              <w:pStyle w:val="Zawartotabeli"/>
              <w:snapToGrid w:val="0"/>
              <w:spacing w:after="0"/>
              <w:rPr>
                <w:rFonts w:asciiTheme="minorHAnsi" w:hAnsiTheme="minorHAnsi" w:cs="Tahoma"/>
              </w:rPr>
            </w:pPr>
          </w:p>
          <w:p w:rsidR="008647D7" w:rsidRPr="008647D7" w:rsidRDefault="008647D7" w:rsidP="00256B75">
            <w:pPr>
              <w:pStyle w:val="Zawartotabeli"/>
              <w:snapToGrid w:val="0"/>
              <w:spacing w:after="0"/>
              <w:rPr>
                <w:rFonts w:asciiTheme="minorHAnsi" w:hAnsiTheme="minorHAnsi" w:cs="Tahoma"/>
              </w:rPr>
            </w:pPr>
          </w:p>
          <w:p w:rsidR="008647D7" w:rsidRPr="008647D7" w:rsidRDefault="008647D7" w:rsidP="00256B75">
            <w:pPr>
              <w:pStyle w:val="Zawartotabeli"/>
              <w:snapToGrid w:val="0"/>
              <w:spacing w:after="0"/>
              <w:rPr>
                <w:rFonts w:asciiTheme="minorHAnsi" w:hAnsiTheme="minorHAnsi" w:cs="Tahoma"/>
              </w:rPr>
            </w:pPr>
          </w:p>
          <w:p w:rsidR="008647D7" w:rsidRPr="008647D7" w:rsidRDefault="008647D7" w:rsidP="00256B75">
            <w:pPr>
              <w:pStyle w:val="Zawartotabeli"/>
              <w:snapToGrid w:val="0"/>
              <w:spacing w:after="0"/>
              <w:rPr>
                <w:rFonts w:ascii="Calibri" w:hAnsi="Calibri" w:cs="Tahoma"/>
              </w:rPr>
            </w:pPr>
            <w:r w:rsidRPr="008647D7">
              <w:rPr>
                <w:rFonts w:asciiTheme="minorHAnsi" w:hAnsiTheme="minorHAnsi" w:cs="Tahoma"/>
              </w:rPr>
              <w:t>KPP w Dąbrowie Tarnowskiej</w:t>
            </w:r>
          </w:p>
          <w:p w:rsidR="008647D7" w:rsidRPr="008647D7" w:rsidRDefault="008647D7" w:rsidP="00256B75">
            <w:pPr>
              <w:pStyle w:val="Zawartotabeli"/>
              <w:spacing w:after="0"/>
              <w:rPr>
                <w:rFonts w:ascii="Calibri" w:hAnsi="Calibri" w:cs="Tahoma"/>
              </w:rPr>
            </w:pPr>
          </w:p>
          <w:p w:rsidR="008647D7" w:rsidRPr="008647D7" w:rsidRDefault="008647D7" w:rsidP="00256B75">
            <w:pPr>
              <w:pStyle w:val="Zawartotabeli"/>
              <w:spacing w:after="0"/>
              <w:rPr>
                <w:rFonts w:ascii="Calibri" w:hAnsi="Calibri" w:cs="Tahoma"/>
              </w:rPr>
            </w:pPr>
          </w:p>
          <w:p w:rsidR="008647D7" w:rsidRPr="008647D7" w:rsidRDefault="008647D7" w:rsidP="00256B75">
            <w:pPr>
              <w:pStyle w:val="Zawartotabeli"/>
              <w:spacing w:after="0"/>
              <w:rPr>
                <w:rFonts w:ascii="Calibri" w:hAnsi="Calibri" w:cs="Tahoma"/>
              </w:rPr>
            </w:pPr>
          </w:p>
          <w:p w:rsidR="008647D7" w:rsidRPr="008647D7" w:rsidRDefault="008647D7" w:rsidP="00256B75">
            <w:pPr>
              <w:pStyle w:val="Zawartotabeli"/>
              <w:spacing w:after="0"/>
              <w:rPr>
                <w:rFonts w:ascii="Calibri" w:hAnsi="Calibri" w:cs="Tahoma"/>
              </w:rPr>
            </w:pPr>
          </w:p>
          <w:p w:rsidR="008647D7" w:rsidRPr="008647D7" w:rsidRDefault="008647D7" w:rsidP="00256B75">
            <w:pPr>
              <w:pStyle w:val="Zawartotabeli"/>
              <w:spacing w:after="0"/>
              <w:rPr>
                <w:rFonts w:asciiTheme="minorHAnsi" w:hAnsiTheme="minorHAnsi" w:cs="Tahoma"/>
              </w:rPr>
            </w:pPr>
          </w:p>
          <w:p w:rsidR="008647D7" w:rsidRPr="008647D7" w:rsidRDefault="008647D7" w:rsidP="00256B75">
            <w:pPr>
              <w:pStyle w:val="Zawartotabeli"/>
              <w:spacing w:after="0"/>
              <w:rPr>
                <w:rFonts w:ascii="Calibri" w:hAnsi="Calibri" w:cs="Tahoma"/>
              </w:rPr>
            </w:pPr>
            <w:r w:rsidRPr="008647D7">
              <w:rPr>
                <w:rFonts w:asciiTheme="minorHAnsi" w:hAnsiTheme="minorHAnsi" w:cs="Tahoma"/>
              </w:rPr>
              <w:t>Pedagog szkolny</w:t>
            </w:r>
          </w:p>
        </w:tc>
        <w:tc>
          <w:tcPr>
            <w:tcW w:w="694" w:type="pct"/>
          </w:tcPr>
          <w:p w:rsidR="008647D7" w:rsidRPr="008647D7" w:rsidRDefault="008647D7" w:rsidP="00256B75">
            <w:pPr>
              <w:pStyle w:val="Zawartotabeli"/>
              <w:snapToGrid w:val="0"/>
              <w:spacing w:after="0"/>
              <w:rPr>
                <w:rFonts w:asciiTheme="minorHAnsi" w:hAnsiTheme="minorHAnsi" w:cs="Tahoma"/>
              </w:rPr>
            </w:pPr>
            <w:r w:rsidRPr="008647D7">
              <w:rPr>
                <w:rFonts w:asciiTheme="minorHAnsi" w:hAnsiTheme="minorHAnsi" w:cs="Tahoma"/>
              </w:rPr>
              <w:t>na  bieżąco</w:t>
            </w:r>
          </w:p>
          <w:p w:rsidR="008647D7" w:rsidRPr="008647D7" w:rsidRDefault="008647D7" w:rsidP="00256B75">
            <w:pPr>
              <w:pStyle w:val="Zawartotabeli"/>
              <w:snapToGrid w:val="0"/>
              <w:spacing w:after="0"/>
              <w:rPr>
                <w:rFonts w:asciiTheme="minorHAnsi" w:hAnsiTheme="minorHAnsi" w:cs="Tahoma"/>
              </w:rPr>
            </w:pPr>
          </w:p>
          <w:p w:rsidR="008647D7" w:rsidRPr="008647D7" w:rsidRDefault="008647D7" w:rsidP="00256B75">
            <w:pPr>
              <w:pStyle w:val="Zawartotabeli"/>
              <w:snapToGrid w:val="0"/>
              <w:spacing w:after="0"/>
              <w:rPr>
                <w:rFonts w:asciiTheme="minorHAnsi" w:hAnsiTheme="minorHAnsi" w:cs="Tahoma"/>
              </w:rPr>
            </w:pPr>
          </w:p>
          <w:p w:rsidR="008647D7" w:rsidRPr="008647D7" w:rsidRDefault="008647D7" w:rsidP="00256B75">
            <w:pPr>
              <w:pStyle w:val="Zawartotabeli"/>
              <w:snapToGrid w:val="0"/>
              <w:spacing w:after="0"/>
              <w:rPr>
                <w:rFonts w:asciiTheme="minorHAnsi" w:hAnsiTheme="minorHAnsi" w:cs="Tahoma"/>
              </w:rPr>
            </w:pPr>
          </w:p>
          <w:p w:rsidR="008647D7" w:rsidRPr="008647D7" w:rsidRDefault="008647D7" w:rsidP="00256B75">
            <w:pPr>
              <w:pStyle w:val="Zawartotabeli"/>
              <w:snapToGrid w:val="0"/>
              <w:spacing w:after="0"/>
              <w:rPr>
                <w:rFonts w:ascii="Calibri" w:hAnsi="Calibri" w:cs="Tahoma"/>
              </w:rPr>
            </w:pPr>
            <w:r w:rsidRPr="008647D7">
              <w:rPr>
                <w:rFonts w:ascii="Calibri" w:hAnsi="Calibri" w:cs="Tahoma"/>
              </w:rPr>
              <w:t xml:space="preserve">Na bieżąco - </w:t>
            </w:r>
          </w:p>
          <w:p w:rsidR="008647D7" w:rsidRPr="008647D7" w:rsidRDefault="008647D7" w:rsidP="00256B75">
            <w:pPr>
              <w:pStyle w:val="Zawartotabeli"/>
              <w:snapToGrid w:val="0"/>
              <w:spacing w:after="0"/>
              <w:rPr>
                <w:rFonts w:ascii="Calibri" w:hAnsi="Calibri" w:cs="Tahoma"/>
              </w:rPr>
            </w:pPr>
            <w:r w:rsidRPr="008647D7">
              <w:rPr>
                <w:rFonts w:ascii="Calibri" w:hAnsi="Calibri" w:cs="Tahoma"/>
              </w:rPr>
              <w:t>wg dyslokacji</w:t>
            </w:r>
          </w:p>
          <w:p w:rsidR="008647D7" w:rsidRPr="008647D7" w:rsidRDefault="008647D7" w:rsidP="00256B75">
            <w:pPr>
              <w:pStyle w:val="Zawartotabeli"/>
              <w:spacing w:after="0"/>
              <w:rPr>
                <w:rFonts w:ascii="Calibri" w:hAnsi="Calibri" w:cs="Tahoma"/>
              </w:rPr>
            </w:pPr>
          </w:p>
          <w:p w:rsidR="008647D7" w:rsidRPr="008647D7" w:rsidRDefault="008647D7" w:rsidP="00256B75">
            <w:pPr>
              <w:pStyle w:val="Zawartotabeli"/>
              <w:spacing w:after="0"/>
              <w:rPr>
                <w:rFonts w:ascii="Calibri" w:hAnsi="Calibri" w:cs="Tahoma"/>
              </w:rPr>
            </w:pPr>
          </w:p>
          <w:p w:rsidR="008647D7" w:rsidRPr="008647D7" w:rsidRDefault="008647D7" w:rsidP="00256B75">
            <w:pPr>
              <w:pStyle w:val="Zawartotabeli"/>
              <w:spacing w:after="0"/>
              <w:rPr>
                <w:rFonts w:ascii="Calibri" w:hAnsi="Calibri" w:cs="Tahoma"/>
              </w:rPr>
            </w:pPr>
          </w:p>
        </w:tc>
        <w:tc>
          <w:tcPr>
            <w:tcW w:w="720" w:type="pct"/>
          </w:tcPr>
          <w:p w:rsidR="008647D7" w:rsidRPr="008647D7" w:rsidRDefault="008647D7" w:rsidP="00256B75">
            <w:pPr>
              <w:pStyle w:val="Zawartotabeli"/>
              <w:snapToGrid w:val="0"/>
              <w:spacing w:after="0"/>
              <w:rPr>
                <w:rFonts w:asciiTheme="minorHAnsi" w:hAnsiTheme="minorHAnsi" w:cs="Tahoma"/>
              </w:rPr>
            </w:pPr>
          </w:p>
          <w:p w:rsidR="008647D7" w:rsidRPr="008647D7" w:rsidRDefault="008647D7" w:rsidP="00256B75">
            <w:pPr>
              <w:pStyle w:val="Zawartotabeli"/>
              <w:snapToGrid w:val="0"/>
              <w:spacing w:after="0"/>
              <w:rPr>
                <w:rFonts w:asciiTheme="minorHAnsi" w:hAnsiTheme="minorHAnsi" w:cs="Tahoma"/>
              </w:rPr>
            </w:pPr>
          </w:p>
          <w:p w:rsidR="008647D7" w:rsidRPr="008647D7" w:rsidRDefault="008647D7" w:rsidP="00256B75">
            <w:pPr>
              <w:pStyle w:val="Zawartotabeli"/>
              <w:snapToGrid w:val="0"/>
              <w:spacing w:after="0"/>
              <w:rPr>
                <w:rFonts w:asciiTheme="minorHAnsi" w:hAnsiTheme="minorHAnsi" w:cs="Tahoma"/>
              </w:rPr>
            </w:pPr>
          </w:p>
          <w:p w:rsidR="008647D7" w:rsidRPr="008647D7" w:rsidRDefault="008647D7" w:rsidP="00256B75">
            <w:pPr>
              <w:pStyle w:val="Zawartotabeli"/>
              <w:snapToGrid w:val="0"/>
              <w:spacing w:after="0"/>
              <w:rPr>
                <w:rFonts w:asciiTheme="minorHAnsi" w:hAnsiTheme="minorHAnsi" w:cs="Tahoma"/>
              </w:rPr>
            </w:pPr>
          </w:p>
          <w:p w:rsidR="008647D7" w:rsidRPr="008647D7" w:rsidRDefault="008647D7" w:rsidP="00256B75">
            <w:pPr>
              <w:pStyle w:val="Zawartotabeli"/>
              <w:snapToGrid w:val="0"/>
              <w:spacing w:after="0"/>
              <w:rPr>
                <w:rFonts w:ascii="Calibri" w:hAnsi="Calibri" w:cs="Tahoma"/>
              </w:rPr>
            </w:pPr>
            <w:r w:rsidRPr="008647D7">
              <w:rPr>
                <w:rFonts w:ascii="Calibri" w:hAnsi="Calibri" w:cs="Tahoma"/>
              </w:rPr>
              <w:t>Pisemna prośba skierowana do Policji</w:t>
            </w:r>
            <w:r w:rsidRPr="008647D7">
              <w:rPr>
                <w:rFonts w:asciiTheme="minorHAnsi" w:hAnsiTheme="minorHAnsi" w:cs="Tahoma"/>
              </w:rPr>
              <w:t xml:space="preserve"> </w:t>
            </w:r>
          </w:p>
          <w:p w:rsidR="008647D7" w:rsidRPr="008647D7" w:rsidRDefault="008647D7" w:rsidP="00256B75">
            <w:pPr>
              <w:pStyle w:val="Zawartotabeli"/>
              <w:spacing w:after="0"/>
              <w:rPr>
                <w:rFonts w:ascii="Calibri" w:hAnsi="Calibri" w:cs="Tahoma"/>
              </w:rPr>
            </w:pPr>
          </w:p>
          <w:p w:rsidR="008647D7" w:rsidRPr="008647D7" w:rsidRDefault="008647D7" w:rsidP="00256B75">
            <w:pPr>
              <w:pStyle w:val="Zawartotabeli"/>
              <w:spacing w:after="0"/>
              <w:rPr>
                <w:rFonts w:ascii="Calibri" w:hAnsi="Calibri" w:cs="Tahoma"/>
              </w:rPr>
            </w:pPr>
          </w:p>
          <w:p w:rsidR="008647D7" w:rsidRPr="008647D7" w:rsidRDefault="008647D7" w:rsidP="00256B75">
            <w:pPr>
              <w:pStyle w:val="Zawartotabeli"/>
              <w:spacing w:after="0"/>
              <w:rPr>
                <w:rFonts w:asciiTheme="minorHAnsi" w:hAnsiTheme="minorHAnsi" w:cs="Tahoma"/>
              </w:rPr>
            </w:pPr>
          </w:p>
          <w:p w:rsidR="008647D7" w:rsidRPr="008647D7" w:rsidRDefault="008647D7" w:rsidP="00256B75">
            <w:pPr>
              <w:pStyle w:val="Zawartotabeli"/>
              <w:spacing w:after="0"/>
              <w:rPr>
                <w:rFonts w:asciiTheme="minorHAnsi" w:hAnsiTheme="minorHAnsi" w:cs="Tahoma"/>
              </w:rPr>
            </w:pPr>
          </w:p>
          <w:p w:rsidR="000A3D84" w:rsidRDefault="000A3D84" w:rsidP="00256B75">
            <w:pPr>
              <w:pStyle w:val="Zawartotabeli"/>
              <w:spacing w:after="0"/>
              <w:rPr>
                <w:rFonts w:asciiTheme="minorHAnsi" w:hAnsiTheme="minorHAnsi" w:cs="Tahoma"/>
              </w:rPr>
            </w:pPr>
          </w:p>
          <w:p w:rsidR="008647D7" w:rsidRPr="008647D7" w:rsidRDefault="008647D7" w:rsidP="00256B75">
            <w:pPr>
              <w:pStyle w:val="Zawartotabeli"/>
              <w:spacing w:after="0"/>
              <w:rPr>
                <w:rFonts w:ascii="Calibri" w:hAnsi="Calibri" w:cs="Tahoma"/>
              </w:rPr>
            </w:pPr>
            <w:r w:rsidRPr="008647D7">
              <w:rPr>
                <w:rFonts w:asciiTheme="minorHAnsi" w:hAnsiTheme="minorHAnsi" w:cs="Tahoma"/>
              </w:rPr>
              <w:t>wpisy do dziennika zajęć pedagoga</w:t>
            </w:r>
          </w:p>
        </w:tc>
      </w:tr>
      <w:tr w:rsidR="009A6261" w:rsidTr="00021189">
        <w:tc>
          <w:tcPr>
            <w:tcW w:w="222" w:type="pct"/>
          </w:tcPr>
          <w:p w:rsidR="008647D7" w:rsidRDefault="008647D7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</w:pPr>
            <w:r>
              <w:t>12.</w:t>
            </w:r>
          </w:p>
        </w:tc>
        <w:tc>
          <w:tcPr>
            <w:tcW w:w="880" w:type="pct"/>
          </w:tcPr>
          <w:p w:rsidR="008647D7" w:rsidRPr="008647D7" w:rsidRDefault="008647D7" w:rsidP="00256B75">
            <w:pPr>
              <w:pStyle w:val="Zawartotabeli"/>
              <w:snapToGrid w:val="0"/>
              <w:spacing w:after="0"/>
              <w:rPr>
                <w:rFonts w:ascii="Calibri" w:hAnsi="Calibri" w:cs="Tahoma"/>
                <w:b/>
              </w:rPr>
            </w:pPr>
            <w:r w:rsidRPr="008647D7">
              <w:rPr>
                <w:rFonts w:ascii="Calibri" w:hAnsi="Calibri" w:cs="Tahoma"/>
                <w:b/>
              </w:rPr>
              <w:t>Zaangażowanie rodziców w działania szkoły podejmowane na rzecz poprawy bezpieczeństwa</w:t>
            </w:r>
          </w:p>
          <w:p w:rsidR="008647D7" w:rsidRPr="008647D7" w:rsidRDefault="008647D7" w:rsidP="00256B75">
            <w:pPr>
              <w:pStyle w:val="Zawartotabeli"/>
              <w:spacing w:after="0"/>
              <w:rPr>
                <w:rFonts w:ascii="Calibri" w:hAnsi="Calibri" w:cs="Tahoma"/>
              </w:rPr>
            </w:pPr>
          </w:p>
          <w:p w:rsidR="008647D7" w:rsidRPr="008647D7" w:rsidRDefault="008647D7" w:rsidP="00256B75">
            <w:pPr>
              <w:pStyle w:val="Zawartotabeli"/>
              <w:spacing w:after="0"/>
              <w:rPr>
                <w:rFonts w:ascii="Calibri" w:hAnsi="Calibri" w:cs="Tahoma"/>
              </w:rPr>
            </w:pPr>
          </w:p>
          <w:p w:rsidR="008647D7" w:rsidRPr="008647D7" w:rsidRDefault="008647D7" w:rsidP="00256B75">
            <w:pPr>
              <w:pStyle w:val="Zawartotabeli"/>
              <w:spacing w:after="0"/>
              <w:rPr>
                <w:rFonts w:ascii="Calibri" w:hAnsi="Calibri" w:cs="Tahoma"/>
              </w:rPr>
            </w:pPr>
          </w:p>
          <w:p w:rsidR="008647D7" w:rsidRPr="008647D7" w:rsidRDefault="008647D7" w:rsidP="00256B75">
            <w:pPr>
              <w:pStyle w:val="Zawartotabeli"/>
              <w:spacing w:after="0"/>
              <w:rPr>
                <w:rFonts w:ascii="Calibri" w:hAnsi="Calibri" w:cs="Tahoma"/>
              </w:rPr>
            </w:pPr>
          </w:p>
          <w:p w:rsidR="008647D7" w:rsidRPr="008647D7" w:rsidRDefault="008647D7" w:rsidP="00256B75">
            <w:pPr>
              <w:pStyle w:val="Zawartotabeli"/>
              <w:spacing w:after="0"/>
              <w:rPr>
                <w:rFonts w:ascii="Calibri" w:hAnsi="Calibri" w:cs="Tahoma"/>
              </w:rPr>
            </w:pPr>
          </w:p>
          <w:p w:rsidR="008647D7" w:rsidRPr="008647D7" w:rsidRDefault="008647D7" w:rsidP="00256B75">
            <w:pPr>
              <w:pStyle w:val="Zawartotabeli"/>
              <w:spacing w:after="0"/>
              <w:rPr>
                <w:rFonts w:ascii="Calibri" w:hAnsi="Calibri" w:cs="Tahoma"/>
              </w:rPr>
            </w:pPr>
          </w:p>
          <w:p w:rsidR="008647D7" w:rsidRPr="008647D7" w:rsidRDefault="008647D7" w:rsidP="00256B75">
            <w:pPr>
              <w:pStyle w:val="Zawartotabeli"/>
              <w:spacing w:after="0"/>
              <w:rPr>
                <w:rFonts w:ascii="Calibri" w:hAnsi="Calibri" w:cs="Tahoma"/>
              </w:rPr>
            </w:pPr>
          </w:p>
        </w:tc>
        <w:tc>
          <w:tcPr>
            <w:tcW w:w="1541" w:type="pct"/>
          </w:tcPr>
          <w:p w:rsidR="008647D7" w:rsidRPr="008647D7" w:rsidRDefault="008647D7" w:rsidP="00E43AB0">
            <w:pPr>
              <w:pStyle w:val="Zawartotabeli"/>
              <w:numPr>
                <w:ilvl w:val="0"/>
                <w:numId w:val="28"/>
              </w:numPr>
              <w:snapToGrid w:val="0"/>
              <w:spacing w:after="0"/>
              <w:rPr>
                <w:rFonts w:ascii="Calibri" w:hAnsi="Calibri" w:cs="Tahoma"/>
              </w:rPr>
            </w:pPr>
            <w:r w:rsidRPr="008647D7">
              <w:rPr>
                <w:rFonts w:ascii="Calibri" w:hAnsi="Calibri" w:cs="Tahoma"/>
              </w:rPr>
              <w:lastRenderedPageBreak/>
              <w:t xml:space="preserve">Wdrożenie rodziców do uczestnictwa </w:t>
            </w:r>
          </w:p>
          <w:p w:rsidR="008647D7" w:rsidRPr="008647D7" w:rsidRDefault="009A6261" w:rsidP="00021189">
            <w:pPr>
              <w:pStyle w:val="Zawartotabeli"/>
              <w:snapToGrid w:val="0"/>
              <w:spacing w:after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             </w:t>
            </w:r>
            <w:r w:rsidR="008647D7" w:rsidRPr="008647D7">
              <w:rPr>
                <w:rFonts w:ascii="Calibri" w:hAnsi="Calibri" w:cs="Tahoma"/>
              </w:rPr>
              <w:t>w działaniach szkoły poprzez:</w:t>
            </w:r>
          </w:p>
          <w:p w:rsidR="008647D7" w:rsidRPr="009A6261" w:rsidRDefault="008647D7" w:rsidP="00E43AB0">
            <w:pPr>
              <w:pStyle w:val="Zawartotabeli"/>
              <w:numPr>
                <w:ilvl w:val="0"/>
                <w:numId w:val="27"/>
              </w:numPr>
              <w:snapToGrid w:val="0"/>
              <w:spacing w:after="0"/>
              <w:rPr>
                <w:rFonts w:asciiTheme="minorHAnsi" w:hAnsiTheme="minorHAnsi" w:cs="Tahoma"/>
              </w:rPr>
            </w:pPr>
            <w:r w:rsidRPr="008647D7">
              <w:rPr>
                <w:rFonts w:ascii="Calibri" w:hAnsi="Calibri" w:cs="Tahoma"/>
              </w:rPr>
              <w:t xml:space="preserve">uczestnictwo w spotkaniach roboczych </w:t>
            </w:r>
            <w:r w:rsidR="009A6261">
              <w:rPr>
                <w:rFonts w:asciiTheme="minorHAnsi" w:hAnsiTheme="minorHAnsi" w:cs="Tahoma"/>
              </w:rPr>
              <w:t xml:space="preserve"> </w:t>
            </w:r>
            <w:r w:rsidRPr="009A6261">
              <w:rPr>
                <w:rFonts w:ascii="Calibri" w:hAnsi="Calibri" w:cs="Tahoma"/>
              </w:rPr>
              <w:t xml:space="preserve">w ramach projektu ZPB oraz współudział </w:t>
            </w:r>
            <w:r w:rsidR="009A6261">
              <w:rPr>
                <w:rFonts w:asciiTheme="minorHAnsi" w:hAnsiTheme="minorHAnsi" w:cs="Tahoma"/>
              </w:rPr>
              <w:t xml:space="preserve"> </w:t>
            </w:r>
            <w:r w:rsidRPr="009A6261">
              <w:rPr>
                <w:rFonts w:ascii="Calibri" w:hAnsi="Calibri" w:cs="Tahoma"/>
              </w:rPr>
              <w:lastRenderedPageBreak/>
              <w:t>w opracowaniu działań podejmowanych w celu poprawy bezpieczeństwa szkoł</w:t>
            </w:r>
            <w:r w:rsidRPr="009A6261">
              <w:rPr>
                <w:rFonts w:asciiTheme="minorHAnsi" w:hAnsiTheme="minorHAnsi" w:cs="Tahoma"/>
              </w:rPr>
              <w:t>y</w:t>
            </w:r>
          </w:p>
          <w:p w:rsidR="008647D7" w:rsidRPr="008647D7" w:rsidRDefault="009A6261" w:rsidP="00021189">
            <w:pPr>
              <w:pStyle w:val="Zawartotabeli"/>
              <w:numPr>
                <w:ilvl w:val="0"/>
                <w:numId w:val="24"/>
              </w:numPr>
              <w:spacing w:after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współudział rodziców w </w:t>
            </w:r>
            <w:r w:rsidR="008647D7" w:rsidRPr="008647D7">
              <w:rPr>
                <w:rFonts w:ascii="Calibri" w:hAnsi="Calibri" w:cs="Tahoma"/>
              </w:rPr>
              <w:t>organizowaniu akcji i uroczystości szkolnych,</w:t>
            </w:r>
          </w:p>
          <w:p w:rsidR="008647D7" w:rsidRPr="008647D7" w:rsidRDefault="008647D7" w:rsidP="00021189">
            <w:pPr>
              <w:pStyle w:val="Zawartotabeli"/>
              <w:numPr>
                <w:ilvl w:val="0"/>
                <w:numId w:val="24"/>
              </w:numPr>
              <w:spacing w:after="0"/>
              <w:rPr>
                <w:rFonts w:ascii="Calibri" w:hAnsi="Calibri" w:cs="Tahoma"/>
              </w:rPr>
            </w:pPr>
            <w:r w:rsidRPr="008647D7">
              <w:rPr>
                <w:rFonts w:ascii="Calibri" w:hAnsi="Calibri" w:cs="Tahoma"/>
              </w:rPr>
              <w:t>udział rodziców w rozwiązywaniu problemów wychowawczych, wspólne poszukiwanie rozwiązań,</w:t>
            </w:r>
          </w:p>
          <w:p w:rsidR="008647D7" w:rsidRDefault="008647D7" w:rsidP="00021189">
            <w:pPr>
              <w:pStyle w:val="Zawartotabeli"/>
              <w:numPr>
                <w:ilvl w:val="0"/>
                <w:numId w:val="24"/>
              </w:numPr>
              <w:spacing w:after="0"/>
              <w:rPr>
                <w:rFonts w:asciiTheme="minorHAnsi" w:hAnsiTheme="minorHAnsi" w:cs="Tahoma"/>
              </w:rPr>
            </w:pPr>
            <w:r w:rsidRPr="008647D7">
              <w:rPr>
                <w:rFonts w:ascii="Calibri" w:hAnsi="Calibri" w:cs="Tahoma"/>
              </w:rPr>
              <w:t xml:space="preserve">pedagogizacja rodziców podczas spotkań z wychowawcą, </w:t>
            </w:r>
            <w:r w:rsidRPr="008647D7">
              <w:rPr>
                <w:rFonts w:asciiTheme="minorHAnsi" w:hAnsiTheme="minorHAnsi" w:cs="Tahoma"/>
              </w:rPr>
              <w:t>pedagogiem szkolnym, ze specjalistami</w:t>
            </w:r>
          </w:p>
          <w:p w:rsidR="009A6261" w:rsidRPr="008647D7" w:rsidRDefault="009A6261" w:rsidP="009A6261">
            <w:pPr>
              <w:pStyle w:val="Zawartotabeli"/>
              <w:spacing w:after="0"/>
              <w:ind w:left="720"/>
              <w:rPr>
                <w:rFonts w:asciiTheme="minorHAnsi" w:hAnsiTheme="minorHAnsi" w:cs="Tahoma"/>
              </w:rPr>
            </w:pPr>
          </w:p>
          <w:p w:rsidR="008647D7" w:rsidRPr="008647D7" w:rsidRDefault="008647D7" w:rsidP="00E43AB0">
            <w:pPr>
              <w:pStyle w:val="Zawartotabeli"/>
              <w:numPr>
                <w:ilvl w:val="0"/>
                <w:numId w:val="28"/>
              </w:numPr>
              <w:spacing w:after="0"/>
              <w:rPr>
                <w:rFonts w:ascii="Calibri" w:hAnsi="Calibri" w:cs="Tahoma"/>
              </w:rPr>
            </w:pPr>
            <w:r w:rsidRPr="008647D7">
              <w:rPr>
                <w:rFonts w:asciiTheme="minorHAnsi" w:hAnsiTheme="minorHAnsi" w:cs="Tahoma"/>
              </w:rPr>
              <w:t>Wsparcie rodzin</w:t>
            </w:r>
          </w:p>
          <w:p w:rsidR="008647D7" w:rsidRPr="008647D7" w:rsidRDefault="008647D7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</w:tc>
        <w:tc>
          <w:tcPr>
            <w:tcW w:w="943" w:type="pct"/>
          </w:tcPr>
          <w:p w:rsidR="008647D7" w:rsidRPr="008647D7" w:rsidRDefault="008647D7" w:rsidP="00E43AB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47D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Nauczyciele – Wychowawcy </w:t>
            </w:r>
          </w:p>
          <w:p w:rsidR="008647D7" w:rsidRPr="008647D7" w:rsidRDefault="008647D7" w:rsidP="00E43AB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47D7">
              <w:rPr>
                <w:rFonts w:asciiTheme="minorHAnsi" w:hAnsiTheme="minorHAnsi"/>
                <w:sz w:val="22"/>
                <w:szCs w:val="22"/>
              </w:rPr>
              <w:t xml:space="preserve">Pedagog </w:t>
            </w:r>
          </w:p>
          <w:p w:rsidR="008647D7" w:rsidRPr="008647D7" w:rsidRDefault="008647D7" w:rsidP="00E43AB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47D7">
              <w:rPr>
                <w:rFonts w:asciiTheme="minorHAnsi" w:hAnsiTheme="minorHAnsi"/>
                <w:sz w:val="22"/>
                <w:szCs w:val="22"/>
              </w:rPr>
              <w:t xml:space="preserve">Rada Rodziców </w:t>
            </w:r>
          </w:p>
          <w:p w:rsidR="009A6261" w:rsidRDefault="009A6261" w:rsidP="00E43AB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8647D7" w:rsidRPr="008647D7" w:rsidRDefault="008647D7" w:rsidP="00E43AB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P</w:t>
            </w:r>
            <w:r w:rsidRPr="008647D7">
              <w:rPr>
                <w:rFonts w:asciiTheme="minorHAnsi" w:hAnsiTheme="minorHAnsi"/>
                <w:sz w:val="22"/>
                <w:szCs w:val="22"/>
              </w:rPr>
              <w:t>edagog/Psycholog – Poradnia Psychologiczno-Pedagogiczna w Dąbrowie Tarnowskiej,</w:t>
            </w:r>
          </w:p>
          <w:p w:rsidR="009A6261" w:rsidRDefault="009A6261" w:rsidP="00E43AB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A6261" w:rsidRDefault="009A6261" w:rsidP="00E43AB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A6261" w:rsidRDefault="009A6261" w:rsidP="00E43AB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A6261" w:rsidRDefault="009A6261" w:rsidP="00E43AB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A6261" w:rsidRDefault="009A6261" w:rsidP="00E43AB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A6261" w:rsidRDefault="009A6261" w:rsidP="00E43AB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A6261" w:rsidRDefault="009A6261" w:rsidP="00E43AB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8647D7" w:rsidRPr="008647D7" w:rsidRDefault="008647D7" w:rsidP="00E43AB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47D7">
              <w:rPr>
                <w:rFonts w:asciiTheme="minorHAnsi" w:hAnsiTheme="minorHAnsi"/>
                <w:sz w:val="22"/>
                <w:szCs w:val="22"/>
              </w:rPr>
              <w:t xml:space="preserve">Gminny Ośrodek Pomocy Społecznej w Oleśnie </w:t>
            </w:r>
          </w:p>
          <w:p w:rsidR="008647D7" w:rsidRPr="008647D7" w:rsidRDefault="008647D7" w:rsidP="00E43A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</w:tc>
        <w:tc>
          <w:tcPr>
            <w:tcW w:w="694" w:type="pct"/>
          </w:tcPr>
          <w:p w:rsidR="008647D7" w:rsidRPr="008647D7" w:rsidRDefault="008647D7" w:rsidP="00E43AB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47D7">
              <w:rPr>
                <w:rFonts w:asciiTheme="minorHAnsi" w:hAnsiTheme="minorHAnsi"/>
                <w:sz w:val="22"/>
                <w:szCs w:val="22"/>
              </w:rPr>
              <w:lastRenderedPageBreak/>
              <w:t>Cały okres realizacji projektu</w:t>
            </w:r>
          </w:p>
          <w:p w:rsidR="008647D7" w:rsidRPr="008647D7" w:rsidRDefault="008647D7" w:rsidP="00E43AB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8647D7" w:rsidRPr="008647D7" w:rsidRDefault="008647D7" w:rsidP="00E43AB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47D7">
              <w:rPr>
                <w:rFonts w:asciiTheme="minorHAnsi" w:hAnsiTheme="minorHAnsi"/>
                <w:sz w:val="22"/>
                <w:szCs w:val="22"/>
              </w:rPr>
              <w:t xml:space="preserve">Na bieżąco – wg </w:t>
            </w:r>
            <w:r w:rsidRPr="008647D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zdiagnozowanych potrzeb </w:t>
            </w:r>
          </w:p>
          <w:p w:rsidR="008647D7" w:rsidRPr="008647D7" w:rsidRDefault="008647D7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</w:tc>
        <w:tc>
          <w:tcPr>
            <w:tcW w:w="720" w:type="pct"/>
          </w:tcPr>
          <w:p w:rsidR="008647D7" w:rsidRPr="008647D7" w:rsidRDefault="007077A6" w:rsidP="007C4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Dokumentacja szkolna, zdjęcia</w:t>
            </w:r>
          </w:p>
        </w:tc>
      </w:tr>
    </w:tbl>
    <w:p w:rsidR="0069539F" w:rsidRPr="0069539F" w:rsidRDefault="0069539F" w:rsidP="007C4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</w:pPr>
    </w:p>
    <w:p w:rsidR="006217DA" w:rsidRDefault="006217DA" w:rsidP="00DE6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rPr>
          <w:rFonts w:asciiTheme="minorHAnsi" w:hAnsiTheme="minorHAnsi"/>
        </w:rPr>
      </w:pPr>
    </w:p>
    <w:p w:rsidR="001706BC" w:rsidRDefault="001706BC" w:rsidP="001706BC">
      <w:pPr>
        <w:spacing w:line="360" w:lineRule="auto"/>
        <w:jc w:val="center"/>
        <w:rPr>
          <w:rFonts w:asciiTheme="majorHAnsi" w:hAnsiTheme="majorHAnsi" w:cs="Tahoma"/>
          <w:b/>
          <w:bCs/>
          <w:sz w:val="72"/>
          <w:szCs w:val="72"/>
        </w:rPr>
      </w:pPr>
    </w:p>
    <w:p w:rsidR="001706BC" w:rsidRDefault="001706BC" w:rsidP="001706BC">
      <w:pPr>
        <w:spacing w:line="360" w:lineRule="auto"/>
        <w:jc w:val="center"/>
        <w:rPr>
          <w:rFonts w:asciiTheme="majorHAnsi" w:hAnsiTheme="majorHAnsi" w:cs="Tahoma"/>
          <w:b/>
          <w:bCs/>
          <w:sz w:val="72"/>
          <w:szCs w:val="72"/>
        </w:rPr>
      </w:pPr>
    </w:p>
    <w:p w:rsidR="001706BC" w:rsidRDefault="001706BC" w:rsidP="001706BC">
      <w:pPr>
        <w:spacing w:line="360" w:lineRule="auto"/>
        <w:jc w:val="center"/>
        <w:rPr>
          <w:rFonts w:asciiTheme="majorHAnsi" w:hAnsiTheme="majorHAnsi" w:cs="Tahoma"/>
          <w:b/>
          <w:bCs/>
          <w:sz w:val="72"/>
          <w:szCs w:val="72"/>
        </w:rPr>
      </w:pPr>
    </w:p>
    <w:p w:rsidR="001706BC" w:rsidRDefault="001706BC" w:rsidP="001706BC">
      <w:pPr>
        <w:spacing w:line="360" w:lineRule="auto"/>
        <w:jc w:val="center"/>
        <w:rPr>
          <w:rFonts w:asciiTheme="majorHAnsi" w:hAnsiTheme="majorHAnsi" w:cs="Tahoma"/>
          <w:b/>
          <w:bCs/>
          <w:sz w:val="72"/>
          <w:szCs w:val="72"/>
        </w:rPr>
      </w:pPr>
    </w:p>
    <w:p w:rsidR="001706BC" w:rsidRDefault="001706BC" w:rsidP="001706BC">
      <w:pPr>
        <w:spacing w:line="360" w:lineRule="auto"/>
        <w:jc w:val="center"/>
        <w:rPr>
          <w:rFonts w:asciiTheme="majorHAnsi" w:hAnsiTheme="majorHAnsi" w:cs="Tahoma"/>
          <w:b/>
          <w:bCs/>
          <w:sz w:val="72"/>
          <w:szCs w:val="72"/>
        </w:rPr>
      </w:pPr>
      <w:r w:rsidRPr="00D45738">
        <w:rPr>
          <w:rFonts w:asciiTheme="majorHAnsi" w:hAnsiTheme="majorHAnsi" w:cs="Tahoma"/>
          <w:b/>
          <w:bCs/>
          <w:sz w:val="72"/>
          <w:szCs w:val="72"/>
        </w:rPr>
        <w:lastRenderedPageBreak/>
        <w:t>ZINTEGROWANY PLAN DZIAŁANIA</w:t>
      </w:r>
    </w:p>
    <w:p w:rsidR="001706BC" w:rsidRDefault="001706BC" w:rsidP="001706BC">
      <w:pPr>
        <w:spacing w:line="360" w:lineRule="auto"/>
        <w:jc w:val="center"/>
        <w:rPr>
          <w:rFonts w:asciiTheme="majorHAnsi" w:hAnsiTheme="majorHAnsi" w:cs="Tahoma"/>
          <w:b/>
          <w:bCs/>
          <w:sz w:val="72"/>
          <w:szCs w:val="72"/>
        </w:rPr>
      </w:pPr>
      <w:r>
        <w:rPr>
          <w:rFonts w:asciiTheme="majorHAnsi" w:hAnsiTheme="majorHAnsi" w:cs="Tahoma"/>
          <w:b/>
          <w:bCs/>
          <w:sz w:val="72"/>
          <w:szCs w:val="72"/>
        </w:rPr>
        <w:t>ANEKS</w:t>
      </w:r>
    </w:p>
    <w:p w:rsidR="001706BC" w:rsidRPr="00D45738" w:rsidRDefault="001706BC" w:rsidP="001706BC">
      <w:pPr>
        <w:spacing w:line="360" w:lineRule="auto"/>
        <w:jc w:val="center"/>
        <w:rPr>
          <w:rFonts w:asciiTheme="majorHAnsi" w:hAnsiTheme="majorHAnsi" w:cs="Tahoma"/>
          <w:b/>
          <w:bCs/>
          <w:sz w:val="72"/>
          <w:szCs w:val="72"/>
        </w:rPr>
      </w:pPr>
    </w:p>
    <w:p w:rsidR="001706BC" w:rsidRDefault="001706BC" w:rsidP="001706BC">
      <w:pPr>
        <w:spacing w:line="360" w:lineRule="auto"/>
        <w:jc w:val="center"/>
        <w:rPr>
          <w:rFonts w:asciiTheme="majorHAnsi" w:hAnsiTheme="majorHAnsi" w:cs="Tahoma"/>
          <w:b/>
          <w:bCs/>
          <w:color w:val="000000" w:themeColor="text1"/>
          <w:sz w:val="32"/>
          <w:szCs w:val="32"/>
        </w:rPr>
      </w:pPr>
      <w:r>
        <w:rPr>
          <w:rFonts w:asciiTheme="majorHAnsi" w:hAnsiTheme="majorHAnsi" w:cs="Tahoma"/>
          <w:b/>
          <w:bCs/>
          <w:color w:val="000000" w:themeColor="text1"/>
          <w:sz w:val="40"/>
          <w:szCs w:val="40"/>
        </w:rPr>
        <w:t xml:space="preserve">W </w:t>
      </w:r>
      <w:r w:rsidRPr="00BF167A">
        <w:rPr>
          <w:rFonts w:asciiTheme="majorHAnsi" w:hAnsiTheme="majorHAnsi" w:cs="Tahoma"/>
          <w:b/>
          <w:bCs/>
          <w:color w:val="000000" w:themeColor="text1"/>
          <w:sz w:val="32"/>
          <w:szCs w:val="32"/>
        </w:rPr>
        <w:t>ramach projektu Zintegrowanej Polityki Bezpieczeństwa w Szkole Podstawowej im. Wł. Broniewskiego w Oleśnie odbyło się spotkanie zespołu, dot</w:t>
      </w:r>
      <w:r>
        <w:rPr>
          <w:rFonts w:asciiTheme="majorHAnsi" w:hAnsiTheme="majorHAnsi" w:cs="Tahoma"/>
          <w:b/>
          <w:bCs/>
          <w:color w:val="000000" w:themeColor="text1"/>
          <w:sz w:val="32"/>
          <w:szCs w:val="32"/>
        </w:rPr>
        <w:t xml:space="preserve">yczące wprowadzenia uzupełnień </w:t>
      </w:r>
      <w:r w:rsidRPr="00BF167A">
        <w:rPr>
          <w:rFonts w:asciiTheme="majorHAnsi" w:hAnsiTheme="majorHAnsi" w:cs="Tahoma"/>
          <w:b/>
          <w:bCs/>
          <w:color w:val="000000" w:themeColor="text1"/>
          <w:sz w:val="32"/>
          <w:szCs w:val="32"/>
        </w:rPr>
        <w:t xml:space="preserve">działań </w:t>
      </w:r>
      <w:r>
        <w:rPr>
          <w:rFonts w:asciiTheme="majorHAnsi" w:hAnsiTheme="majorHAnsi" w:cs="Tahoma"/>
          <w:b/>
          <w:bCs/>
          <w:color w:val="000000" w:themeColor="text1"/>
          <w:sz w:val="32"/>
          <w:szCs w:val="32"/>
        </w:rPr>
        <w:t xml:space="preserve">zaplanowanych do zrealizowania </w:t>
      </w:r>
      <w:r w:rsidRPr="00BF167A">
        <w:rPr>
          <w:rFonts w:asciiTheme="majorHAnsi" w:hAnsiTheme="majorHAnsi" w:cs="Tahoma"/>
          <w:b/>
          <w:bCs/>
          <w:color w:val="000000" w:themeColor="text1"/>
          <w:sz w:val="32"/>
          <w:szCs w:val="32"/>
        </w:rPr>
        <w:t>w roku szkolnym 2016/17</w:t>
      </w:r>
      <w:r>
        <w:rPr>
          <w:rFonts w:asciiTheme="majorHAnsi" w:hAnsiTheme="majorHAnsi" w:cs="Tahoma"/>
          <w:b/>
          <w:bCs/>
          <w:color w:val="000000" w:themeColor="text1"/>
          <w:sz w:val="32"/>
          <w:szCs w:val="32"/>
        </w:rPr>
        <w:t>.</w:t>
      </w:r>
    </w:p>
    <w:p w:rsidR="001706BC" w:rsidRDefault="001706BC" w:rsidP="001706BC">
      <w:pPr>
        <w:spacing w:line="360" w:lineRule="auto"/>
        <w:jc w:val="center"/>
        <w:rPr>
          <w:rFonts w:asciiTheme="majorHAnsi" w:hAnsiTheme="majorHAnsi" w:cs="Tahoma"/>
          <w:b/>
          <w:bCs/>
          <w:color w:val="000000" w:themeColor="text1"/>
          <w:sz w:val="32"/>
          <w:szCs w:val="32"/>
        </w:rPr>
      </w:pPr>
    </w:p>
    <w:p w:rsidR="001706BC" w:rsidRDefault="001706BC" w:rsidP="001706BC">
      <w:pPr>
        <w:spacing w:line="360" w:lineRule="auto"/>
        <w:jc w:val="center"/>
        <w:rPr>
          <w:rFonts w:asciiTheme="majorHAnsi" w:hAnsiTheme="majorHAnsi" w:cs="Tahoma"/>
          <w:b/>
          <w:bCs/>
          <w:color w:val="000000" w:themeColor="text1"/>
          <w:sz w:val="32"/>
          <w:szCs w:val="32"/>
        </w:rPr>
      </w:pPr>
    </w:p>
    <w:p w:rsidR="001706BC" w:rsidRDefault="001706BC" w:rsidP="001706BC">
      <w:pPr>
        <w:spacing w:line="360" w:lineRule="auto"/>
        <w:jc w:val="center"/>
        <w:rPr>
          <w:rFonts w:asciiTheme="majorHAnsi" w:hAnsiTheme="majorHAnsi" w:cs="Tahoma"/>
          <w:b/>
          <w:bCs/>
          <w:color w:val="000000" w:themeColor="text1"/>
          <w:sz w:val="32"/>
          <w:szCs w:val="32"/>
        </w:rPr>
      </w:pPr>
    </w:p>
    <w:p w:rsidR="001706BC" w:rsidRDefault="001706BC" w:rsidP="001706BC">
      <w:pPr>
        <w:spacing w:line="360" w:lineRule="auto"/>
        <w:jc w:val="center"/>
        <w:rPr>
          <w:rFonts w:asciiTheme="majorHAnsi" w:hAnsiTheme="majorHAnsi" w:cs="Tahoma"/>
          <w:b/>
          <w:bCs/>
          <w:color w:val="000000" w:themeColor="text1"/>
          <w:sz w:val="32"/>
          <w:szCs w:val="32"/>
        </w:rPr>
      </w:pPr>
    </w:p>
    <w:p w:rsidR="001706BC" w:rsidRDefault="001706BC" w:rsidP="001706BC">
      <w:pPr>
        <w:spacing w:line="360" w:lineRule="auto"/>
        <w:jc w:val="center"/>
        <w:rPr>
          <w:rFonts w:asciiTheme="majorHAnsi" w:hAnsiTheme="majorHAnsi" w:cs="Tahoma"/>
          <w:b/>
          <w:bCs/>
          <w:color w:val="000000" w:themeColor="text1"/>
          <w:sz w:val="32"/>
          <w:szCs w:val="32"/>
        </w:rPr>
      </w:pPr>
    </w:p>
    <w:p w:rsidR="001706BC" w:rsidRPr="00156538" w:rsidRDefault="001706BC" w:rsidP="001706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Style w:val="Tabela-Siatka"/>
        <w:tblW w:w="5000" w:type="pct"/>
        <w:tblLook w:val="04A0"/>
      </w:tblPr>
      <w:tblGrid>
        <w:gridCol w:w="635"/>
        <w:gridCol w:w="2594"/>
        <w:gridCol w:w="4564"/>
        <w:gridCol w:w="2785"/>
        <w:gridCol w:w="2043"/>
        <w:gridCol w:w="2273"/>
      </w:tblGrid>
      <w:tr w:rsidR="001706BC" w:rsidTr="00245B39">
        <w:tc>
          <w:tcPr>
            <w:tcW w:w="213" w:type="pct"/>
            <w:vAlign w:val="center"/>
          </w:tcPr>
          <w:p w:rsidR="001706BC" w:rsidRPr="00755BB2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5BB2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L.p.</w:t>
            </w:r>
          </w:p>
        </w:tc>
        <w:tc>
          <w:tcPr>
            <w:tcW w:w="871" w:type="pct"/>
            <w:vAlign w:val="center"/>
          </w:tcPr>
          <w:p w:rsidR="001706BC" w:rsidRPr="00755BB2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5BB2">
              <w:rPr>
                <w:rFonts w:asciiTheme="minorHAnsi" w:hAnsiTheme="minorHAnsi"/>
                <w:b/>
                <w:sz w:val="28"/>
                <w:szCs w:val="28"/>
              </w:rPr>
              <w:t>Zadania</w:t>
            </w:r>
          </w:p>
        </w:tc>
        <w:tc>
          <w:tcPr>
            <w:tcW w:w="1532" w:type="pct"/>
            <w:vAlign w:val="center"/>
          </w:tcPr>
          <w:p w:rsidR="001706BC" w:rsidRPr="00755BB2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5BB2">
              <w:rPr>
                <w:rFonts w:asciiTheme="minorHAnsi" w:hAnsiTheme="minorHAnsi"/>
                <w:b/>
                <w:sz w:val="28"/>
                <w:szCs w:val="28"/>
              </w:rPr>
              <w:t>Sposób realizacji</w:t>
            </w:r>
          </w:p>
        </w:tc>
        <w:tc>
          <w:tcPr>
            <w:tcW w:w="935" w:type="pct"/>
            <w:vAlign w:val="center"/>
          </w:tcPr>
          <w:p w:rsidR="001706BC" w:rsidRPr="00755BB2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5BB2">
              <w:rPr>
                <w:rFonts w:asciiTheme="minorHAnsi" w:hAnsiTheme="minorHAnsi"/>
                <w:b/>
                <w:sz w:val="28"/>
                <w:szCs w:val="28"/>
              </w:rPr>
              <w:t>Realizatorzy</w:t>
            </w:r>
          </w:p>
        </w:tc>
        <w:tc>
          <w:tcPr>
            <w:tcW w:w="686" w:type="pct"/>
            <w:vAlign w:val="center"/>
          </w:tcPr>
          <w:p w:rsidR="001706BC" w:rsidRPr="00755BB2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5BB2">
              <w:rPr>
                <w:rFonts w:asciiTheme="minorHAnsi" w:hAnsiTheme="minorHAnsi"/>
                <w:b/>
                <w:sz w:val="28"/>
                <w:szCs w:val="28"/>
              </w:rPr>
              <w:t>Termin realizacji</w:t>
            </w:r>
          </w:p>
        </w:tc>
        <w:tc>
          <w:tcPr>
            <w:tcW w:w="763" w:type="pct"/>
            <w:vAlign w:val="center"/>
          </w:tcPr>
          <w:p w:rsidR="001706BC" w:rsidRPr="00755BB2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5BB2">
              <w:rPr>
                <w:rFonts w:asciiTheme="minorHAnsi" w:hAnsiTheme="minorHAnsi"/>
                <w:b/>
                <w:sz w:val="28"/>
                <w:szCs w:val="28"/>
              </w:rPr>
              <w:t>Sposób dokumentowania</w:t>
            </w:r>
          </w:p>
        </w:tc>
      </w:tr>
      <w:tr w:rsidR="001706BC" w:rsidTr="00245B39">
        <w:tc>
          <w:tcPr>
            <w:tcW w:w="213" w:type="pct"/>
          </w:tcPr>
          <w:p w:rsidR="001706BC" w:rsidRPr="003477AE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1706BC" w:rsidRPr="004534B6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4534B6">
              <w:rPr>
                <w:rFonts w:asciiTheme="minorHAnsi" w:hAnsiTheme="minorHAnsi"/>
                <w:b/>
                <w:sz w:val="24"/>
                <w:szCs w:val="24"/>
              </w:rPr>
              <w:t xml:space="preserve">Poszerzenie wiedzy uczniów i rodziców na temat współczesnych zagrożeń </w:t>
            </w:r>
          </w:p>
        </w:tc>
        <w:tc>
          <w:tcPr>
            <w:tcW w:w="1532" w:type="pct"/>
            <w:vAlign w:val="center"/>
          </w:tcPr>
          <w:p w:rsidR="001706BC" w:rsidRDefault="001706BC" w:rsidP="00245B39">
            <w:pPr>
              <w:pStyle w:val="Akapitzlist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 w:rsidRPr="000F7E8A">
              <w:rPr>
                <w:rFonts w:asciiTheme="minorHAnsi" w:hAnsiTheme="minorHAnsi"/>
              </w:rPr>
              <w:t>Przeprowadzenie prelekcji przez przedstawiciela Policji na temat konsekwencji nieodpowiedniego zachowania i odpowiedzialności karnej nieletnich wśród uczniów klas VI</w:t>
            </w:r>
          </w:p>
          <w:p w:rsidR="001706BC" w:rsidRDefault="001706BC" w:rsidP="00245B39">
            <w:pPr>
              <w:pStyle w:val="Akapitzlist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 w:rsidRPr="000F7E8A">
              <w:rPr>
                <w:rFonts w:asciiTheme="minorHAnsi" w:hAnsiTheme="minorHAnsi"/>
              </w:rPr>
              <w:t xml:space="preserve">Przeprowadzenie prelekcji przez przedstawiciela Policji na temat zagrożeń w sieci, </w:t>
            </w:r>
            <w:proofErr w:type="spellStart"/>
            <w:r w:rsidRPr="000F7E8A">
              <w:rPr>
                <w:rFonts w:asciiTheme="minorHAnsi" w:hAnsiTheme="minorHAnsi"/>
              </w:rPr>
              <w:t>cyberprzemocy</w:t>
            </w:r>
            <w:proofErr w:type="spellEnd"/>
            <w:r w:rsidRPr="000F7E8A">
              <w:rPr>
                <w:rFonts w:asciiTheme="minorHAnsi" w:hAnsiTheme="minorHAnsi"/>
              </w:rPr>
              <w:t xml:space="preserve"> wśród uczniów klas V</w:t>
            </w:r>
          </w:p>
          <w:p w:rsidR="001706BC" w:rsidRDefault="001706BC" w:rsidP="00245B39">
            <w:pPr>
              <w:pStyle w:val="Akapitzlist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 w:rsidRPr="000F7E8A">
              <w:rPr>
                <w:rFonts w:asciiTheme="minorHAnsi" w:hAnsiTheme="minorHAnsi"/>
              </w:rPr>
              <w:t>Pedagogizacja rodziców podczas zebrania na temat zagrożeń i niebezpieczeństwa jakie niesie ze sobą niekontrolowane używanie przez dzieci i młodzież Internetu czy telefonów komórkowych</w:t>
            </w:r>
          </w:p>
          <w:p w:rsidR="001706BC" w:rsidRDefault="001706BC" w:rsidP="00245B39">
            <w:pPr>
              <w:pStyle w:val="Akapitzlist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Realizacja projektu dotyczącego współczesnych zagrożeń w ramach projektu „Żyję zdrowo – stop nałogom” – przeprowadzenie w klasach IV-VI zajęć na temat unikania zagrożeń</w:t>
            </w:r>
          </w:p>
          <w:p w:rsidR="001706BC" w:rsidRPr="00077B8B" w:rsidRDefault="001706BC" w:rsidP="00245B39">
            <w:pPr>
              <w:pStyle w:val="Akapitzlist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Pedagogizacja rodziców podczas zebrania z rodzicami nt. odpowiednich postaw wychowawczych</w:t>
            </w:r>
          </w:p>
        </w:tc>
        <w:tc>
          <w:tcPr>
            <w:tcW w:w="935" w:type="pct"/>
          </w:tcPr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KPP w Dąbrowie Tarnowskiej</w:t>
            </w: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koordynator projektu </w:t>
            </w: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1706BC" w:rsidRPr="000F7E8A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psycholog – PPP w Dąbrowie Tarnowskiej</w:t>
            </w:r>
          </w:p>
        </w:tc>
        <w:tc>
          <w:tcPr>
            <w:tcW w:w="686" w:type="pct"/>
          </w:tcPr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sz w:val="24"/>
                <w:szCs w:val="24"/>
              </w:rPr>
            </w:pPr>
            <w:r w:rsidRPr="00192888">
              <w:rPr>
                <w:rFonts w:asciiTheme="minorHAnsi" w:hAnsiTheme="minorHAnsi"/>
                <w:sz w:val="24"/>
                <w:szCs w:val="24"/>
              </w:rPr>
              <w:t>październik – listopad 2016r.</w:t>
            </w: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według ustalonego harmonogramu</w:t>
            </w: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1706BC" w:rsidRPr="00192888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kwiecień 2017r.</w:t>
            </w:r>
          </w:p>
        </w:tc>
        <w:tc>
          <w:tcPr>
            <w:tcW w:w="763" w:type="pct"/>
          </w:tcPr>
          <w:p w:rsidR="001706BC" w:rsidRPr="00192888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sz w:val="24"/>
                <w:szCs w:val="24"/>
              </w:rPr>
            </w:pPr>
            <w:r w:rsidRPr="00192888">
              <w:rPr>
                <w:rFonts w:asciiTheme="minorHAnsi" w:hAnsiTheme="minorHAnsi"/>
                <w:sz w:val="24"/>
                <w:szCs w:val="24"/>
              </w:rPr>
              <w:t>zapisy w dziennikach lekcyjnych</w:t>
            </w:r>
          </w:p>
        </w:tc>
      </w:tr>
      <w:tr w:rsidR="001706BC" w:rsidTr="00245B39">
        <w:tc>
          <w:tcPr>
            <w:tcW w:w="213" w:type="pct"/>
          </w:tcPr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871" w:type="pct"/>
          </w:tcPr>
          <w:p w:rsidR="001706BC" w:rsidRPr="004534B6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b/>
              </w:rPr>
            </w:pPr>
            <w:r w:rsidRPr="004534B6">
              <w:rPr>
                <w:rFonts w:asciiTheme="minorHAnsi" w:hAnsiTheme="minorHAnsi"/>
                <w:b/>
              </w:rPr>
              <w:t>Promowanie pozytywnych sposobów radzenia sobie ze stresem  oraz w trudnych sytuacjach Profilaktyka zachowań ryzykownych.</w:t>
            </w:r>
          </w:p>
        </w:tc>
        <w:tc>
          <w:tcPr>
            <w:tcW w:w="1532" w:type="pct"/>
          </w:tcPr>
          <w:p w:rsidR="001706BC" w:rsidRDefault="001706BC" w:rsidP="00245B39">
            <w:pPr>
              <w:pStyle w:val="Akapitzlist"/>
              <w:numPr>
                <w:ilvl w:val="0"/>
                <w:numId w:val="42"/>
              </w:numPr>
              <w:tabs>
                <w:tab w:val="num" w:pos="426"/>
              </w:tabs>
              <w:ind w:left="740"/>
              <w:rPr>
                <w:rFonts w:asciiTheme="minorHAnsi" w:hAnsiTheme="minorHAnsi"/>
              </w:rPr>
            </w:pPr>
            <w:r w:rsidRPr="00192888">
              <w:rPr>
                <w:rFonts w:asciiTheme="minorHAnsi" w:hAnsiTheme="minorHAnsi"/>
              </w:rPr>
              <w:t>Zorganizowanie zajęć z psychologiem nt. „Stres i efektywne sposoby radzenia sobie ze stresem w trudnych syt</w:t>
            </w:r>
            <w:r>
              <w:rPr>
                <w:rFonts w:asciiTheme="minorHAnsi" w:hAnsiTheme="minorHAnsi"/>
              </w:rPr>
              <w:t>uacjach” dla uczniów klas IV-VI</w:t>
            </w:r>
          </w:p>
          <w:p w:rsidR="001706BC" w:rsidRPr="00192888" w:rsidRDefault="001706BC" w:rsidP="00245B39">
            <w:pPr>
              <w:pStyle w:val="Akapitzlist"/>
              <w:numPr>
                <w:ilvl w:val="0"/>
                <w:numId w:val="42"/>
              </w:numPr>
              <w:tabs>
                <w:tab w:val="num" w:pos="426"/>
              </w:tabs>
              <w:ind w:left="7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realizacja działań profilaktycznych zawartych w projekcie „Żyję zdrowo-stop nałogom”</w:t>
            </w:r>
          </w:p>
        </w:tc>
        <w:tc>
          <w:tcPr>
            <w:tcW w:w="935" w:type="pct"/>
          </w:tcPr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psycholog PPP w Dąbrowie Tarnowskiej</w:t>
            </w: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pedagog szkolny, koordynator projektu</w:t>
            </w:r>
          </w:p>
        </w:tc>
        <w:tc>
          <w:tcPr>
            <w:tcW w:w="686" w:type="pct"/>
          </w:tcPr>
          <w:p w:rsidR="001706BC" w:rsidRPr="00192888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według ustalonego harmonogramu</w:t>
            </w:r>
          </w:p>
        </w:tc>
        <w:tc>
          <w:tcPr>
            <w:tcW w:w="763" w:type="pct"/>
          </w:tcPr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zapisy w dziennikach lekcyjnych</w:t>
            </w: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1706BC" w:rsidRPr="00192888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sprawozdanie z realizacji działań </w:t>
            </w:r>
          </w:p>
        </w:tc>
      </w:tr>
      <w:tr w:rsidR="001706BC" w:rsidTr="00245B39">
        <w:tc>
          <w:tcPr>
            <w:tcW w:w="213" w:type="pct"/>
          </w:tcPr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871" w:type="pct"/>
          </w:tcPr>
          <w:p w:rsidR="001706BC" w:rsidRPr="004534B6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b/>
              </w:rPr>
            </w:pPr>
            <w:r w:rsidRPr="004534B6">
              <w:rPr>
                <w:rFonts w:asciiTheme="minorHAnsi" w:hAnsiTheme="minorHAnsi"/>
                <w:b/>
              </w:rPr>
              <w:t>Propagowanie zasad bezpiecznego udziału w ruchu drogowym oraz w sytuacjach bezpośredniego zagrożenia.</w:t>
            </w: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 w:rsidRPr="004534B6">
              <w:rPr>
                <w:rFonts w:asciiTheme="minorHAnsi" w:hAnsiTheme="minorHAnsi"/>
                <w:b/>
              </w:rPr>
              <w:t xml:space="preserve">Upowszechnianie umiejętności udzielania pierwszej pomocy </w:t>
            </w:r>
            <w:proofErr w:type="spellStart"/>
            <w:r w:rsidRPr="004534B6">
              <w:rPr>
                <w:rFonts w:asciiTheme="minorHAnsi" w:hAnsiTheme="minorHAnsi"/>
                <w:b/>
              </w:rPr>
              <w:t>przedmedycznej</w:t>
            </w:r>
            <w:proofErr w:type="spellEnd"/>
            <w:r w:rsidRPr="004534B6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32" w:type="pct"/>
          </w:tcPr>
          <w:p w:rsidR="001706BC" w:rsidRDefault="001706BC" w:rsidP="00245B39">
            <w:pPr>
              <w:pStyle w:val="Akapitzlist"/>
              <w:numPr>
                <w:ilvl w:val="0"/>
                <w:numId w:val="42"/>
              </w:numPr>
              <w:tabs>
                <w:tab w:val="num" w:pos="426"/>
              </w:tabs>
              <w:ind w:left="7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akcja Odblaskowa Szkoła</w:t>
            </w:r>
          </w:p>
          <w:p w:rsidR="001706BC" w:rsidRDefault="001706BC" w:rsidP="00245B39">
            <w:pPr>
              <w:pStyle w:val="Akapitzlist"/>
              <w:ind w:left="740"/>
              <w:rPr>
                <w:rFonts w:asciiTheme="minorHAnsi" w:hAnsiTheme="minorHAnsi"/>
              </w:rPr>
            </w:pPr>
          </w:p>
          <w:p w:rsidR="001706BC" w:rsidRDefault="001706BC" w:rsidP="00245B39">
            <w:pPr>
              <w:pStyle w:val="Akapitzlist"/>
              <w:ind w:left="740"/>
              <w:rPr>
                <w:rFonts w:asciiTheme="minorHAnsi" w:hAnsiTheme="minorHAnsi"/>
              </w:rPr>
            </w:pPr>
          </w:p>
          <w:p w:rsidR="001706BC" w:rsidRDefault="001706BC" w:rsidP="00245B39">
            <w:pPr>
              <w:pStyle w:val="Akapitzlist"/>
              <w:ind w:left="740"/>
              <w:rPr>
                <w:rFonts w:asciiTheme="minorHAnsi" w:hAnsiTheme="minorHAnsi"/>
              </w:rPr>
            </w:pPr>
          </w:p>
          <w:p w:rsidR="001706BC" w:rsidRDefault="001706BC" w:rsidP="00245B39">
            <w:pPr>
              <w:pStyle w:val="Akapitzlist"/>
              <w:numPr>
                <w:ilvl w:val="0"/>
                <w:numId w:val="42"/>
              </w:numPr>
              <w:tabs>
                <w:tab w:val="num" w:pos="426"/>
              </w:tabs>
              <w:ind w:left="7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konkurs BRD</w:t>
            </w:r>
          </w:p>
          <w:p w:rsidR="001706BC" w:rsidRDefault="001706BC" w:rsidP="00245B39">
            <w:pPr>
              <w:pStyle w:val="Akapitzlist"/>
              <w:numPr>
                <w:ilvl w:val="0"/>
                <w:numId w:val="42"/>
              </w:numPr>
              <w:tabs>
                <w:tab w:val="num" w:pos="426"/>
              </w:tabs>
              <w:ind w:left="7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przygotowanie uczniów klas IV do egzaminu na kartę rowerową</w:t>
            </w:r>
          </w:p>
          <w:p w:rsidR="001706BC" w:rsidRDefault="001706BC" w:rsidP="00245B39">
            <w:pPr>
              <w:pStyle w:val="Akapitzlist"/>
              <w:ind w:left="740"/>
              <w:rPr>
                <w:rFonts w:asciiTheme="minorHAnsi" w:hAnsiTheme="minorHAnsi"/>
              </w:rPr>
            </w:pPr>
          </w:p>
          <w:p w:rsidR="001706BC" w:rsidRPr="00192888" w:rsidRDefault="001706BC" w:rsidP="00245B39">
            <w:pPr>
              <w:pStyle w:val="Akapitzlist"/>
              <w:numPr>
                <w:ilvl w:val="0"/>
                <w:numId w:val="42"/>
              </w:numPr>
              <w:tabs>
                <w:tab w:val="num" w:pos="426"/>
              </w:tabs>
              <w:ind w:left="7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prelekcja wśród uczniów klas I-VI nt. zachowania się w sytuacjach zagrożenia zdrowia i życia w ramach zajęć z osobą przeszkoloną w ramach udzielania I pomocy</w:t>
            </w:r>
          </w:p>
        </w:tc>
        <w:tc>
          <w:tcPr>
            <w:tcW w:w="935" w:type="pct"/>
          </w:tcPr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październik 2016r</w:t>
            </w: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wiosna 2017r.</w:t>
            </w: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cały rok</w:t>
            </w:r>
          </w:p>
        </w:tc>
        <w:tc>
          <w:tcPr>
            <w:tcW w:w="686" w:type="pct"/>
          </w:tcPr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nauczyciel techniki, nauczyciel wychowania fizycznego</w:t>
            </w: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nauczyciel, który ukończył kurs z I pomocy</w:t>
            </w:r>
          </w:p>
        </w:tc>
        <w:tc>
          <w:tcPr>
            <w:tcW w:w="763" w:type="pct"/>
          </w:tcPr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sprawozdanie, notatka na stronie internetowej</w:t>
            </w: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protokół z przeprowadzenia konkursu</w:t>
            </w: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zapisy w dziennikach lekcyjnych</w:t>
            </w:r>
          </w:p>
        </w:tc>
      </w:tr>
      <w:tr w:rsidR="001706BC" w:rsidTr="00245B39">
        <w:tc>
          <w:tcPr>
            <w:tcW w:w="213" w:type="pct"/>
          </w:tcPr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871" w:type="pct"/>
          </w:tcPr>
          <w:p w:rsidR="001706BC" w:rsidRPr="004534B6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b/>
              </w:rPr>
            </w:pPr>
            <w:r w:rsidRPr="004534B6">
              <w:rPr>
                <w:rFonts w:asciiTheme="minorHAnsi" w:hAnsiTheme="minorHAnsi"/>
                <w:b/>
              </w:rPr>
              <w:t>Promowanie pozytywnych wzorców, zachowań.</w:t>
            </w:r>
          </w:p>
        </w:tc>
        <w:tc>
          <w:tcPr>
            <w:tcW w:w="1532" w:type="pct"/>
          </w:tcPr>
          <w:p w:rsidR="001706BC" w:rsidRDefault="001706BC" w:rsidP="00245B39">
            <w:pPr>
              <w:pStyle w:val="Akapitzlist"/>
              <w:numPr>
                <w:ilvl w:val="0"/>
                <w:numId w:val="42"/>
              </w:numPr>
              <w:tabs>
                <w:tab w:val="num" w:pos="426"/>
              </w:tabs>
              <w:ind w:left="7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promowanie wśród uczniów pozytywnych wzorców (uczniowie osiągający wysokie wyniki w nauce, konkursach, zawodach sportowych, „Najlepszy absolwent szkoły”, „</w:t>
            </w:r>
            <w:proofErr w:type="spellStart"/>
            <w:r>
              <w:rPr>
                <w:rFonts w:asciiTheme="minorHAnsi" w:hAnsiTheme="minorHAnsi"/>
              </w:rPr>
              <w:t>Superklasa</w:t>
            </w:r>
            <w:proofErr w:type="spellEnd"/>
            <w:r>
              <w:rPr>
                <w:rFonts w:asciiTheme="minorHAnsi" w:hAnsiTheme="minorHAnsi"/>
              </w:rPr>
              <w:t>”)</w:t>
            </w:r>
          </w:p>
          <w:p w:rsidR="001706BC" w:rsidRDefault="001706BC" w:rsidP="00245B39">
            <w:pPr>
              <w:pStyle w:val="Akapitzlist"/>
              <w:numPr>
                <w:ilvl w:val="0"/>
                <w:numId w:val="42"/>
              </w:numPr>
              <w:tabs>
                <w:tab w:val="num" w:pos="426"/>
              </w:tabs>
              <w:ind w:left="7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promowanie pozytywnych wzorców poprzez przynależność do Dziecięcej Drużyny Pożarniczej lub Młodzieżowej Drużyny Pożarniczej </w:t>
            </w:r>
          </w:p>
        </w:tc>
        <w:tc>
          <w:tcPr>
            <w:tcW w:w="935" w:type="pct"/>
          </w:tcPr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cały rok</w:t>
            </w:r>
          </w:p>
        </w:tc>
        <w:tc>
          <w:tcPr>
            <w:tcW w:w="686" w:type="pct"/>
          </w:tcPr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</w:tc>
        <w:tc>
          <w:tcPr>
            <w:tcW w:w="763" w:type="pct"/>
          </w:tcPr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</w:tc>
      </w:tr>
      <w:tr w:rsidR="001706BC" w:rsidTr="00245B39">
        <w:tc>
          <w:tcPr>
            <w:tcW w:w="213" w:type="pct"/>
          </w:tcPr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871" w:type="pct"/>
          </w:tcPr>
          <w:p w:rsidR="001706BC" w:rsidRPr="004534B6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  <w:b/>
              </w:rPr>
            </w:pPr>
            <w:r w:rsidRPr="004534B6">
              <w:rPr>
                <w:rFonts w:asciiTheme="minorHAnsi" w:hAnsiTheme="minorHAnsi"/>
                <w:b/>
              </w:rPr>
              <w:t>Upowszechnianie zagadnień dotyczących ochrony przeciwpożarowej</w:t>
            </w:r>
          </w:p>
        </w:tc>
        <w:tc>
          <w:tcPr>
            <w:tcW w:w="1532" w:type="pct"/>
          </w:tcPr>
          <w:p w:rsidR="001706BC" w:rsidRDefault="001706BC" w:rsidP="00245B39">
            <w:pPr>
              <w:pStyle w:val="Akapitzlist"/>
              <w:numPr>
                <w:ilvl w:val="0"/>
                <w:numId w:val="42"/>
              </w:numPr>
              <w:tabs>
                <w:tab w:val="num" w:pos="426"/>
              </w:tabs>
              <w:ind w:left="7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Udział uczniów klas I-VI w ogólnopolskim konkursie plastycznym „Zapobiegamy pożarom”</w:t>
            </w:r>
          </w:p>
          <w:p w:rsidR="001706BC" w:rsidRDefault="001706BC" w:rsidP="00245B39">
            <w:pPr>
              <w:pStyle w:val="Akapitzlist"/>
              <w:numPr>
                <w:ilvl w:val="0"/>
                <w:numId w:val="42"/>
              </w:numPr>
              <w:tabs>
                <w:tab w:val="num" w:pos="426"/>
              </w:tabs>
              <w:ind w:left="7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Udział uczniów klas IV-VI w Ogólnopolskim Turnieju Wiedzy Pożarniczej</w:t>
            </w:r>
          </w:p>
        </w:tc>
        <w:tc>
          <w:tcPr>
            <w:tcW w:w="935" w:type="pct"/>
          </w:tcPr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według ustalonego harmonogramu</w:t>
            </w:r>
          </w:p>
        </w:tc>
        <w:tc>
          <w:tcPr>
            <w:tcW w:w="686" w:type="pct"/>
          </w:tcPr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 Oddziału Gminnego OSP Olesno</w:t>
            </w:r>
          </w:p>
        </w:tc>
        <w:tc>
          <w:tcPr>
            <w:tcW w:w="763" w:type="pct"/>
          </w:tcPr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protokoły  z etapów gminnych poszczególnych konkursów</w:t>
            </w:r>
          </w:p>
        </w:tc>
      </w:tr>
      <w:tr w:rsidR="001706BC" w:rsidTr="00245B39">
        <w:tc>
          <w:tcPr>
            <w:tcW w:w="213" w:type="pct"/>
          </w:tcPr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871" w:type="pct"/>
          </w:tcPr>
          <w:p w:rsidR="001706BC" w:rsidRPr="008647D7" w:rsidRDefault="001706BC" w:rsidP="00245B3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47D7">
              <w:rPr>
                <w:rFonts w:asciiTheme="minorHAnsi" w:hAnsiTheme="minorHAnsi"/>
                <w:b/>
                <w:bCs/>
                <w:sz w:val="22"/>
                <w:szCs w:val="22"/>
              </w:rPr>
              <w:t>Remonty i poprawa infrastruktury</w:t>
            </w:r>
          </w:p>
        </w:tc>
        <w:tc>
          <w:tcPr>
            <w:tcW w:w="1532" w:type="pct"/>
          </w:tcPr>
          <w:p w:rsidR="001706BC" w:rsidRDefault="001706BC" w:rsidP="00245B39">
            <w:pPr>
              <w:pStyle w:val="Zawartotabeli"/>
              <w:numPr>
                <w:ilvl w:val="0"/>
                <w:numId w:val="43"/>
              </w:numPr>
              <w:snapToGrid w:val="0"/>
              <w:spacing w:after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Wymiana wykładzin w salach lekcyjnych,</w:t>
            </w:r>
          </w:p>
          <w:p w:rsidR="001706BC" w:rsidRDefault="001706BC" w:rsidP="00245B39">
            <w:pPr>
              <w:pStyle w:val="Zawartotabeli"/>
              <w:numPr>
                <w:ilvl w:val="0"/>
                <w:numId w:val="43"/>
              </w:numPr>
              <w:snapToGrid w:val="0"/>
              <w:spacing w:after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Rozbudowa monitoringu (jadalnia, umywalnia chłopców i dziewcząt na I </w:t>
            </w:r>
            <w:r>
              <w:rPr>
                <w:rFonts w:asciiTheme="minorHAnsi" w:hAnsiTheme="minorHAnsi" w:cs="Tahoma"/>
              </w:rPr>
              <w:lastRenderedPageBreak/>
              <w:t>piętrze),</w:t>
            </w:r>
          </w:p>
          <w:p w:rsidR="001706BC" w:rsidRPr="004534B6" w:rsidRDefault="001706BC" w:rsidP="00245B39">
            <w:pPr>
              <w:pStyle w:val="Zawartotabeli"/>
              <w:numPr>
                <w:ilvl w:val="0"/>
                <w:numId w:val="43"/>
              </w:numPr>
              <w:snapToGrid w:val="0"/>
              <w:spacing w:after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Remont gabinetu higienistki szkolnej.</w:t>
            </w:r>
          </w:p>
        </w:tc>
        <w:tc>
          <w:tcPr>
            <w:tcW w:w="935" w:type="pct"/>
          </w:tcPr>
          <w:p w:rsidR="001706BC" w:rsidRPr="008647D7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</w:tc>
        <w:tc>
          <w:tcPr>
            <w:tcW w:w="686" w:type="pct"/>
          </w:tcPr>
          <w:p w:rsidR="001706BC" w:rsidRPr="008647D7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</w:tc>
        <w:tc>
          <w:tcPr>
            <w:tcW w:w="763" w:type="pct"/>
          </w:tcPr>
          <w:p w:rsidR="001706BC" w:rsidRDefault="001706BC" w:rsidP="00245B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910"/>
              </w:tabs>
              <w:rPr>
                <w:rFonts w:asciiTheme="minorHAnsi" w:hAnsiTheme="minorHAnsi"/>
              </w:rPr>
            </w:pPr>
          </w:p>
        </w:tc>
      </w:tr>
    </w:tbl>
    <w:p w:rsidR="001706BC" w:rsidRDefault="001706BC" w:rsidP="001706BC">
      <w:pPr>
        <w:rPr>
          <w:rFonts w:ascii="Calibri" w:hAnsi="Calibri" w:cs="Tahoma"/>
        </w:rPr>
      </w:pPr>
    </w:p>
    <w:p w:rsidR="001706BC" w:rsidRDefault="001706BC" w:rsidP="001706BC">
      <w:pPr>
        <w:ind w:left="1134"/>
        <w:rPr>
          <w:rFonts w:ascii="Calibri" w:hAnsi="Calibri" w:cs="Tahoma"/>
          <w:b/>
          <w:bCs/>
        </w:rPr>
      </w:pPr>
    </w:p>
    <w:p w:rsidR="001706BC" w:rsidRDefault="001706BC" w:rsidP="001706BC">
      <w:pPr>
        <w:ind w:left="1134"/>
        <w:rPr>
          <w:rFonts w:ascii="Calibri" w:hAnsi="Calibri" w:cs="Tahoma"/>
          <w:b/>
          <w:bCs/>
        </w:rPr>
      </w:pPr>
    </w:p>
    <w:p w:rsidR="001706BC" w:rsidRDefault="001706BC" w:rsidP="001706BC">
      <w:pPr>
        <w:ind w:left="1134"/>
        <w:jc w:val="right"/>
        <w:rPr>
          <w:rFonts w:ascii="Calibri" w:hAnsi="Calibri" w:cs="Tahoma"/>
          <w:b/>
          <w:bCs/>
        </w:rPr>
      </w:pPr>
    </w:p>
    <w:p w:rsidR="001706BC" w:rsidRPr="00DE62A2" w:rsidRDefault="001706BC" w:rsidP="00DE6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10"/>
        </w:tabs>
        <w:rPr>
          <w:rFonts w:asciiTheme="minorHAnsi" w:hAnsiTheme="minorHAnsi"/>
        </w:rPr>
      </w:pPr>
    </w:p>
    <w:sectPr w:rsidR="001706BC" w:rsidRPr="00DE62A2" w:rsidSect="0015653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5F2"/>
    <w:multiLevelType w:val="hybridMultilevel"/>
    <w:tmpl w:val="E8BE4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3615"/>
    <w:multiLevelType w:val="hybridMultilevel"/>
    <w:tmpl w:val="1A9E7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F7A30"/>
    <w:multiLevelType w:val="hybridMultilevel"/>
    <w:tmpl w:val="01B4B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1696"/>
    <w:multiLevelType w:val="hybridMultilevel"/>
    <w:tmpl w:val="6C124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B18D7"/>
    <w:multiLevelType w:val="hybridMultilevel"/>
    <w:tmpl w:val="09F8D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4E13"/>
    <w:multiLevelType w:val="hybridMultilevel"/>
    <w:tmpl w:val="D4F09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850A2"/>
    <w:multiLevelType w:val="hybridMultilevel"/>
    <w:tmpl w:val="2716B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06DA7"/>
    <w:multiLevelType w:val="hybridMultilevel"/>
    <w:tmpl w:val="F0045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A1F0E"/>
    <w:multiLevelType w:val="hybridMultilevel"/>
    <w:tmpl w:val="26944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B5A69"/>
    <w:multiLevelType w:val="hybridMultilevel"/>
    <w:tmpl w:val="4DB21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E7A4E"/>
    <w:multiLevelType w:val="hybridMultilevel"/>
    <w:tmpl w:val="B12A4024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D3B63C6"/>
    <w:multiLevelType w:val="hybridMultilevel"/>
    <w:tmpl w:val="4BD0D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B2F65"/>
    <w:multiLevelType w:val="hybridMultilevel"/>
    <w:tmpl w:val="FBB26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D5C07"/>
    <w:multiLevelType w:val="hybridMultilevel"/>
    <w:tmpl w:val="652EF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551E8"/>
    <w:multiLevelType w:val="hybridMultilevel"/>
    <w:tmpl w:val="F6885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20ADD"/>
    <w:multiLevelType w:val="hybridMultilevel"/>
    <w:tmpl w:val="211A4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5440D"/>
    <w:multiLevelType w:val="hybridMultilevel"/>
    <w:tmpl w:val="C6B4912A"/>
    <w:lvl w:ilvl="0" w:tplc="2FE606A2">
      <w:numFmt w:val="bullet"/>
      <w:lvlText w:val="-"/>
      <w:lvlJc w:val="left"/>
      <w:pPr>
        <w:ind w:left="720" w:hanging="360"/>
      </w:pPr>
      <w:rPr>
        <w:rFonts w:ascii="Calibri" w:eastAsia="Lucida Sans Unicode" w:hAnsi="Calibri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97F78"/>
    <w:multiLevelType w:val="hybridMultilevel"/>
    <w:tmpl w:val="EC4CB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9575A"/>
    <w:multiLevelType w:val="hybridMultilevel"/>
    <w:tmpl w:val="8EEC8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151D9"/>
    <w:multiLevelType w:val="hybridMultilevel"/>
    <w:tmpl w:val="53708AB4"/>
    <w:lvl w:ilvl="0" w:tplc="0415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0">
    <w:nsid w:val="4B4D7BE5"/>
    <w:multiLevelType w:val="hybridMultilevel"/>
    <w:tmpl w:val="A2ECA6B0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1">
    <w:nsid w:val="4D0627C6"/>
    <w:multiLevelType w:val="hybridMultilevel"/>
    <w:tmpl w:val="2E74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2105F"/>
    <w:multiLevelType w:val="hybridMultilevel"/>
    <w:tmpl w:val="71D6B7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D266A4"/>
    <w:multiLevelType w:val="hybridMultilevel"/>
    <w:tmpl w:val="EABCA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5762B"/>
    <w:multiLevelType w:val="hybridMultilevel"/>
    <w:tmpl w:val="33046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B2F15"/>
    <w:multiLevelType w:val="hybridMultilevel"/>
    <w:tmpl w:val="F34E78A2"/>
    <w:lvl w:ilvl="0" w:tplc="0415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6">
    <w:nsid w:val="57175A57"/>
    <w:multiLevelType w:val="hybridMultilevel"/>
    <w:tmpl w:val="1FC899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5D48D5"/>
    <w:multiLevelType w:val="hybridMultilevel"/>
    <w:tmpl w:val="947E1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2184D"/>
    <w:multiLevelType w:val="hybridMultilevel"/>
    <w:tmpl w:val="0A968D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622032"/>
    <w:multiLevelType w:val="hybridMultilevel"/>
    <w:tmpl w:val="09F8D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70951"/>
    <w:multiLevelType w:val="hybridMultilevel"/>
    <w:tmpl w:val="578E6CE4"/>
    <w:lvl w:ilvl="0" w:tplc="0415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1">
    <w:nsid w:val="60D9257C"/>
    <w:multiLevelType w:val="hybridMultilevel"/>
    <w:tmpl w:val="75FEF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4A0D04"/>
    <w:multiLevelType w:val="hybridMultilevel"/>
    <w:tmpl w:val="D1F07044"/>
    <w:lvl w:ilvl="0" w:tplc="2FE606A2">
      <w:numFmt w:val="bullet"/>
      <w:lvlText w:val="-"/>
      <w:lvlJc w:val="left"/>
      <w:pPr>
        <w:ind w:left="720" w:hanging="360"/>
      </w:pPr>
      <w:rPr>
        <w:rFonts w:ascii="Calibri" w:eastAsia="Lucida Sans Unicode" w:hAnsi="Calibri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467EEC"/>
    <w:multiLevelType w:val="hybridMultilevel"/>
    <w:tmpl w:val="DA0C8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82B4B"/>
    <w:multiLevelType w:val="hybridMultilevel"/>
    <w:tmpl w:val="1A5EC7C8"/>
    <w:lvl w:ilvl="0" w:tplc="0415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">
    <w:nsid w:val="6C4A2F5E"/>
    <w:multiLevelType w:val="hybridMultilevel"/>
    <w:tmpl w:val="D69CC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225836"/>
    <w:multiLevelType w:val="hybridMultilevel"/>
    <w:tmpl w:val="B43E61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EB20274"/>
    <w:multiLevelType w:val="hybridMultilevel"/>
    <w:tmpl w:val="86480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26307"/>
    <w:multiLevelType w:val="hybridMultilevel"/>
    <w:tmpl w:val="87F8B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272824"/>
    <w:multiLevelType w:val="hybridMultilevel"/>
    <w:tmpl w:val="74346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366C1E"/>
    <w:multiLevelType w:val="hybridMultilevel"/>
    <w:tmpl w:val="F1E2F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82646"/>
    <w:multiLevelType w:val="hybridMultilevel"/>
    <w:tmpl w:val="1DE8A380"/>
    <w:lvl w:ilvl="0" w:tplc="C9568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585CE1"/>
    <w:multiLevelType w:val="hybridMultilevel"/>
    <w:tmpl w:val="FA0C4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41"/>
  </w:num>
  <w:num w:numId="4">
    <w:abstractNumId w:val="13"/>
  </w:num>
  <w:num w:numId="5">
    <w:abstractNumId w:val="21"/>
  </w:num>
  <w:num w:numId="6">
    <w:abstractNumId w:val="39"/>
  </w:num>
  <w:num w:numId="7">
    <w:abstractNumId w:val="35"/>
  </w:num>
  <w:num w:numId="8">
    <w:abstractNumId w:val="15"/>
  </w:num>
  <w:num w:numId="9">
    <w:abstractNumId w:val="12"/>
  </w:num>
  <w:num w:numId="10">
    <w:abstractNumId w:val="33"/>
  </w:num>
  <w:num w:numId="11">
    <w:abstractNumId w:val="23"/>
  </w:num>
  <w:num w:numId="12">
    <w:abstractNumId w:val="27"/>
  </w:num>
  <w:num w:numId="13">
    <w:abstractNumId w:val="18"/>
  </w:num>
  <w:num w:numId="14">
    <w:abstractNumId w:val="7"/>
  </w:num>
  <w:num w:numId="15">
    <w:abstractNumId w:val="14"/>
  </w:num>
  <w:num w:numId="16">
    <w:abstractNumId w:val="26"/>
  </w:num>
  <w:num w:numId="17">
    <w:abstractNumId w:val="25"/>
  </w:num>
  <w:num w:numId="18">
    <w:abstractNumId w:val="9"/>
  </w:num>
  <w:num w:numId="19">
    <w:abstractNumId w:val="5"/>
  </w:num>
  <w:num w:numId="20">
    <w:abstractNumId w:val="4"/>
  </w:num>
  <w:num w:numId="21">
    <w:abstractNumId w:val="29"/>
  </w:num>
  <w:num w:numId="22">
    <w:abstractNumId w:val="11"/>
  </w:num>
  <w:num w:numId="23">
    <w:abstractNumId w:val="31"/>
  </w:num>
  <w:num w:numId="24">
    <w:abstractNumId w:val="38"/>
  </w:num>
  <w:num w:numId="25">
    <w:abstractNumId w:val="32"/>
  </w:num>
  <w:num w:numId="26">
    <w:abstractNumId w:val="16"/>
  </w:num>
  <w:num w:numId="27">
    <w:abstractNumId w:val="40"/>
  </w:num>
  <w:num w:numId="28">
    <w:abstractNumId w:val="2"/>
  </w:num>
  <w:num w:numId="29">
    <w:abstractNumId w:val="0"/>
  </w:num>
  <w:num w:numId="30">
    <w:abstractNumId w:val="22"/>
  </w:num>
  <w:num w:numId="31">
    <w:abstractNumId w:val="20"/>
  </w:num>
  <w:num w:numId="32">
    <w:abstractNumId w:val="37"/>
  </w:num>
  <w:num w:numId="33">
    <w:abstractNumId w:val="42"/>
  </w:num>
  <w:num w:numId="34">
    <w:abstractNumId w:val="36"/>
  </w:num>
  <w:num w:numId="35">
    <w:abstractNumId w:val="3"/>
  </w:num>
  <w:num w:numId="36">
    <w:abstractNumId w:val="8"/>
  </w:num>
  <w:num w:numId="37">
    <w:abstractNumId w:val="30"/>
  </w:num>
  <w:num w:numId="38">
    <w:abstractNumId w:val="1"/>
  </w:num>
  <w:num w:numId="39">
    <w:abstractNumId w:val="19"/>
  </w:num>
  <w:num w:numId="40">
    <w:abstractNumId w:val="24"/>
  </w:num>
  <w:num w:numId="41">
    <w:abstractNumId w:val="28"/>
  </w:num>
  <w:num w:numId="42">
    <w:abstractNumId w:val="10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45738"/>
    <w:rsid w:val="00021189"/>
    <w:rsid w:val="00035F19"/>
    <w:rsid w:val="000A3D84"/>
    <w:rsid w:val="000F01CD"/>
    <w:rsid w:val="00156538"/>
    <w:rsid w:val="001706BC"/>
    <w:rsid w:val="001E1DB1"/>
    <w:rsid w:val="00263001"/>
    <w:rsid w:val="002C48A2"/>
    <w:rsid w:val="00300375"/>
    <w:rsid w:val="003033A7"/>
    <w:rsid w:val="003054B7"/>
    <w:rsid w:val="003120B9"/>
    <w:rsid w:val="00453BE2"/>
    <w:rsid w:val="004B01A1"/>
    <w:rsid w:val="00573489"/>
    <w:rsid w:val="006217DA"/>
    <w:rsid w:val="00654F38"/>
    <w:rsid w:val="006766DB"/>
    <w:rsid w:val="0069539F"/>
    <w:rsid w:val="006E6A6D"/>
    <w:rsid w:val="007077A6"/>
    <w:rsid w:val="0074210C"/>
    <w:rsid w:val="00750C8D"/>
    <w:rsid w:val="00753BB0"/>
    <w:rsid w:val="00755BB2"/>
    <w:rsid w:val="007C4C04"/>
    <w:rsid w:val="00801D9B"/>
    <w:rsid w:val="00823B60"/>
    <w:rsid w:val="0084646D"/>
    <w:rsid w:val="008647D7"/>
    <w:rsid w:val="0093451A"/>
    <w:rsid w:val="00977E62"/>
    <w:rsid w:val="009A6261"/>
    <w:rsid w:val="00A172D2"/>
    <w:rsid w:val="00AB5A47"/>
    <w:rsid w:val="00B26D2F"/>
    <w:rsid w:val="00C5336B"/>
    <w:rsid w:val="00C733DE"/>
    <w:rsid w:val="00C858EB"/>
    <w:rsid w:val="00CC01F2"/>
    <w:rsid w:val="00CC7609"/>
    <w:rsid w:val="00CD2074"/>
    <w:rsid w:val="00D45738"/>
    <w:rsid w:val="00D54093"/>
    <w:rsid w:val="00DA616A"/>
    <w:rsid w:val="00DB225C"/>
    <w:rsid w:val="00DE62A2"/>
    <w:rsid w:val="00E23A38"/>
    <w:rsid w:val="00E3042B"/>
    <w:rsid w:val="00E43AB0"/>
    <w:rsid w:val="00F20B0B"/>
    <w:rsid w:val="00F47D24"/>
    <w:rsid w:val="00FB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73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375"/>
    <w:pPr>
      <w:ind w:left="720"/>
      <w:contextualSpacing/>
    </w:pPr>
  </w:style>
  <w:style w:type="table" w:styleId="Tabela-Siatka">
    <w:name w:val="Table Grid"/>
    <w:basedOn w:val="Standardowy"/>
    <w:uiPriority w:val="59"/>
    <w:rsid w:val="007C4C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3A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Tekstpodstawowy"/>
    <w:rsid w:val="00C5336B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33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336B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DE6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16</Pages>
  <Words>2528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Katarzyna</cp:lastModifiedBy>
  <cp:revision>5</cp:revision>
  <dcterms:created xsi:type="dcterms:W3CDTF">2015-09-21T17:27:00Z</dcterms:created>
  <dcterms:modified xsi:type="dcterms:W3CDTF">2017-02-14T17:12:00Z</dcterms:modified>
</cp:coreProperties>
</file>