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3" w:rsidRPr="00932993" w:rsidRDefault="00932993" w:rsidP="0093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keepNext/>
        <w:spacing w:after="0" w:line="240" w:lineRule="auto"/>
        <w:jc w:val="right"/>
        <w:outlineLvl w:val="1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Batang" w:hAnsi="Times New Roman" w:cs="Times New Roman"/>
          <w:sz w:val="24"/>
          <w:szCs w:val="24"/>
          <w:lang w:eastAsia="pl-PL"/>
        </w:rPr>
        <w:t>Dodatek  Nr 3 do zapytania ofertowego ZO/6/16</w:t>
      </w:r>
    </w:p>
    <w:p w:rsidR="00932993" w:rsidRPr="00932993" w:rsidRDefault="00932993" w:rsidP="0093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keepNext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932993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UMOWA NR  ZO/SP/1/17</w:t>
      </w:r>
    </w:p>
    <w:p w:rsidR="00932993" w:rsidRPr="00932993" w:rsidRDefault="00932993" w:rsidP="0093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 w  dniu</w:t>
      </w:r>
      <w:r w:rsidRPr="00932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…………..2017r 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w  Oleśnie   pomiędzy:</w:t>
      </w:r>
    </w:p>
    <w:p w:rsidR="00932993" w:rsidRPr="00932993" w:rsidRDefault="00932993" w:rsidP="00932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Podstawową im. Władysława Broniewskiego w Oleśnie,</w:t>
      </w:r>
    </w:p>
    <w:p w:rsidR="00932993" w:rsidRPr="00932993" w:rsidRDefault="00932993" w:rsidP="00932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33-210 Olesno, ul. Szkolna 5</w:t>
      </w:r>
    </w:p>
    <w:p w:rsidR="00932993" w:rsidRPr="00932993" w:rsidRDefault="00932993" w:rsidP="00932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„Zamawiającym”, </w:t>
      </w:r>
    </w:p>
    <w:p w:rsidR="00932993" w:rsidRPr="00932993" w:rsidRDefault="00932993" w:rsidP="009329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932993" w:rsidRPr="00932993" w:rsidRDefault="00932993" w:rsidP="00932993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Jarosława Bartonia  – Dyrektora Szkoły</w:t>
      </w:r>
    </w:p>
    <w:p w:rsidR="00932993" w:rsidRPr="00932993" w:rsidRDefault="00932993" w:rsidP="0093299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firmą: </w:t>
      </w:r>
    </w:p>
    <w:p w:rsidR="00932993" w:rsidRPr="00932993" w:rsidRDefault="00932993" w:rsidP="0093299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………………………………………….</w:t>
      </w:r>
    </w:p>
    <w:p w:rsidR="00932993" w:rsidRPr="00932993" w:rsidRDefault="00932993" w:rsidP="0093299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  </w:t>
      </w:r>
      <w:r w:rsidRPr="0093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</w:t>
      </w:r>
    </w:p>
    <w:p w:rsidR="00932993" w:rsidRPr="00932993" w:rsidRDefault="00932993" w:rsidP="0093299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932993" w:rsidRPr="00932993" w:rsidRDefault="00932993" w:rsidP="00932993">
      <w:pPr>
        <w:numPr>
          <w:ilvl w:val="0"/>
          <w:numId w:val="1"/>
        </w:numPr>
        <w:tabs>
          <w:tab w:val="num" w:pos="720"/>
          <w:tab w:val="center" w:pos="4536"/>
          <w:tab w:val="right" w:pos="907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932993" w:rsidRPr="00932993" w:rsidRDefault="00932993" w:rsidP="0093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„Wykonawcą”</w:t>
      </w:r>
    </w:p>
    <w:p w:rsidR="00932993" w:rsidRPr="00932993" w:rsidRDefault="00932993" w:rsidP="0093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</w:p>
    <w:p w:rsidR="00932993" w:rsidRPr="00932993" w:rsidRDefault="00932993" w:rsidP="0093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o udzielenie zamówienia w trybie zapytania ofertowego 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ZO/SP/1/2017 na wykonanie </w:t>
      </w:r>
      <w:r w:rsidRPr="009329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 projektowych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następującej treści:</w:t>
      </w:r>
    </w:p>
    <w:p w:rsidR="00932993" w:rsidRPr="00932993" w:rsidRDefault="00932993" w:rsidP="0093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§1</w:t>
      </w:r>
    </w:p>
    <w:p w:rsidR="00932993" w:rsidRPr="00932993" w:rsidRDefault="00932993" w:rsidP="0093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PRZEDMIOT UMOWY</w:t>
      </w:r>
    </w:p>
    <w:p w:rsidR="00932993" w:rsidRPr="00932993" w:rsidRDefault="00932993" w:rsidP="0093299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wykonanie dokumentacji projektowej „</w:t>
      </w:r>
      <w:r w:rsidRPr="0093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Budowy pełnowymiarowej Sali gimnastycznej z zapleczem socjalnym oraz łącznikiem do istniejącego budynku Szkoły w Oleśnie, ul Szkolna 5, dz. nr 453/1”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29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 sporządzenie:</w:t>
      </w:r>
    </w:p>
    <w:p w:rsidR="00932993" w:rsidRPr="00932993" w:rsidRDefault="00932993" w:rsidP="00932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  budowlano-wykonawczego wraz z niezbędnymi  uzgodnieniami </w:t>
      </w: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decyzjami administracyjnymi,  </w:t>
      </w:r>
    </w:p>
    <w:p w:rsidR="00932993" w:rsidRPr="00932993" w:rsidRDefault="00932993" w:rsidP="00932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branżowych  projektów  wykonawczych instalacji energetycznej, sanitarnej, grzewczej i gazowej - wraz z przyłączami do istniejących instalacji wewnętrznych,</w:t>
      </w:r>
    </w:p>
    <w:p w:rsidR="00932993" w:rsidRPr="00932993" w:rsidRDefault="00932993" w:rsidP="00932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 technicznego przekładek sieci kolidujących z planowaną budową, </w:t>
      </w:r>
    </w:p>
    <w:p w:rsidR="00932993" w:rsidRPr="00932993" w:rsidRDefault="00932993" w:rsidP="00932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szczegółowego  przedmiaru robót  opracowanego w oparciu o nakłady KNR lub inne  dostępne  katalogi,</w:t>
      </w:r>
    </w:p>
    <w:p w:rsidR="00932993" w:rsidRPr="00932993" w:rsidRDefault="00932993" w:rsidP="00932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kosztorysu inwestorskiego  opracowanego w oparciu o szczegółowy przedmiar robót,</w:t>
      </w:r>
    </w:p>
    <w:p w:rsidR="00932993" w:rsidRPr="00932993" w:rsidRDefault="00932993" w:rsidP="009329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 technicznej  wykonania i odbioru robót budowlanych (</w:t>
      </w:r>
      <w:proofErr w:type="spellStart"/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STWiORB</w:t>
      </w:r>
      <w:proofErr w:type="spellEnd"/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 </w:t>
      </w:r>
    </w:p>
    <w:p w:rsidR="00932993" w:rsidRPr="00932993" w:rsidRDefault="00932993" w:rsidP="0093299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Pożądane  parametry techniczne projektowanego budynku</w:t>
      </w: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Sali gimnastycznej zawarto w treści Zapytania ofertowego - stanowiącego załącznik nr 1 do niniejszej umowy. </w:t>
      </w:r>
    </w:p>
    <w:p w:rsidR="00932993" w:rsidRPr="00932993" w:rsidRDefault="00932993" w:rsidP="009329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Dokumentację projektową należy sporządzić w 4 kompletach w wersji drukowanej oraz w dwóch egzemplarzach w wersji elektronicznej pdf (zapisane na CD lub innym, bardziej pojemnym nośniku pamięci, w sposób możliwy do kopiowania). </w:t>
      </w:r>
    </w:p>
    <w:p w:rsidR="00932993" w:rsidRPr="00932993" w:rsidRDefault="00932993" w:rsidP="0093299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Pozostałą dokumentację (w tym m. in. część kosztorysową) należy sporządzić w 2 kompletach w wersji drukowanej oraz w dwóch egzemplarzach w wersji elektronicznej (zapisane na CD lub innym, bardziej pojemnym nośniku pamięci, w sposób możliwy do kopiowania).</w:t>
      </w:r>
    </w:p>
    <w:p w:rsidR="00932993" w:rsidRPr="00932993" w:rsidRDefault="00932993" w:rsidP="0093299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993" w:rsidRPr="00932993" w:rsidRDefault="00932993" w:rsidP="0093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bCs/>
          <w:sz w:val="24"/>
          <w:lang w:eastAsia="pl-PL"/>
        </w:rPr>
        <w:t>§</w:t>
      </w:r>
      <w:r w:rsidRPr="00932993">
        <w:rPr>
          <w:rFonts w:ascii="Times New Roman" w:eastAsia="Times New Roman" w:hAnsi="Times New Roman" w:cs="Arial"/>
          <w:b/>
          <w:bCs/>
          <w:sz w:val="24"/>
          <w:lang w:eastAsia="pl-PL"/>
        </w:rPr>
        <w:t>2</w:t>
      </w:r>
    </w:p>
    <w:p w:rsidR="00932993" w:rsidRPr="00932993" w:rsidRDefault="00932993" w:rsidP="0093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lang w:eastAsia="pl-PL"/>
        </w:rPr>
      </w:pPr>
      <w:r w:rsidRPr="00932993">
        <w:rPr>
          <w:rFonts w:ascii="Times New Roman" w:eastAsia="Times New Roman" w:hAnsi="Times New Roman" w:cs="Arial"/>
          <w:b/>
          <w:bCs/>
          <w:sz w:val="24"/>
          <w:lang w:eastAsia="pl-PL"/>
        </w:rPr>
        <w:t xml:space="preserve">TERMIN WYKONANIA </w:t>
      </w:r>
    </w:p>
    <w:p w:rsidR="00932993" w:rsidRPr="00932993" w:rsidRDefault="00932993" w:rsidP="009329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5"/>
          <w:lang w:eastAsia="pl-PL"/>
        </w:rPr>
        <w:lastRenderedPageBreak/>
        <w:t xml:space="preserve">Wykonawca zobowiązuje się wykonać zamówienie o którym mowa w §2 </w:t>
      </w:r>
      <w:r w:rsidRPr="00932993">
        <w:rPr>
          <w:rFonts w:ascii="Times New Roman" w:eastAsia="Times New Roman" w:hAnsi="Times New Roman" w:cs="Times New Roman"/>
          <w:sz w:val="24"/>
          <w:szCs w:val="25"/>
          <w:lang w:eastAsia="pl-PL"/>
        </w:rPr>
        <w:br/>
        <w:t xml:space="preserve">w następujących terminach: </w:t>
      </w:r>
      <w:r w:rsidRPr="00932993">
        <w:rPr>
          <w:rFonts w:ascii="Times New Roman" w:eastAsia="Times New Roman" w:hAnsi="Times New Roman" w:cs="Times New Roman"/>
          <w:sz w:val="24"/>
          <w:szCs w:val="25"/>
          <w:lang w:eastAsia="pl-PL"/>
        </w:rPr>
        <w:br/>
      </w:r>
      <w:r w:rsidRPr="0093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terminie do dnia 10.03.2017r.,</w:t>
      </w:r>
      <w:r w:rsidRPr="009329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932993" w:rsidRPr="00932993" w:rsidRDefault="00932993" w:rsidP="0093299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Przez wykonanie zamówienia rozumie się przekazanie przedmiotu zamówienia Zamawiającemu. </w:t>
      </w:r>
    </w:p>
    <w:p w:rsidR="00932993" w:rsidRPr="00932993" w:rsidRDefault="00932993" w:rsidP="0093299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</w:p>
    <w:p w:rsidR="00932993" w:rsidRPr="00932993" w:rsidRDefault="00932993" w:rsidP="0093299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§3</w:t>
      </w:r>
    </w:p>
    <w:p w:rsidR="00932993" w:rsidRPr="00932993" w:rsidRDefault="00932993" w:rsidP="0093299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 xml:space="preserve">WYNAGRODZENIE </w:t>
      </w:r>
    </w:p>
    <w:p w:rsidR="00932993" w:rsidRPr="00932993" w:rsidRDefault="00932993" w:rsidP="0093299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przedmiotu umowy, określonego w §1 niniejszej Umowy, Strony ustalają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r w:rsidRPr="00932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ryczałtowe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kwocie: </w:t>
      </w:r>
      <w:r w:rsidRPr="0093299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2993" w:rsidRPr="00932993" w:rsidRDefault="00932993" w:rsidP="0093299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………………………zł</w:t>
      </w:r>
    </w:p>
    <w:p w:rsidR="00932993" w:rsidRPr="00932993" w:rsidRDefault="00932993" w:rsidP="009329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VAT: ……………………….zł.</w:t>
      </w:r>
    </w:p>
    <w:p w:rsidR="00932993" w:rsidRPr="00932993" w:rsidRDefault="00932993" w:rsidP="009329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……………………    zł.</w:t>
      </w:r>
    </w:p>
    <w:p w:rsidR="00932993" w:rsidRPr="00932993" w:rsidRDefault="00932993" w:rsidP="009329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brutto: </w:t>
      </w:r>
    </w:p>
    <w:p w:rsidR="00932993" w:rsidRPr="00932993" w:rsidRDefault="00932993" w:rsidP="009329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………………………………………………………………………………..zł.</w:t>
      </w:r>
    </w:p>
    <w:p w:rsidR="00932993" w:rsidRPr="00932993" w:rsidRDefault="00932993" w:rsidP="00932993">
      <w:pPr>
        <w:numPr>
          <w:ilvl w:val="0"/>
          <w:numId w:val="9"/>
        </w:num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lang w:eastAsia="pl-PL"/>
        </w:rPr>
      </w:pPr>
      <w:r w:rsidRPr="0093299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Wynagrodzenie określone w ust. 1 obejmuje całość kosztów i wydatków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dla zrealizowania przedmiotu umowy jest niezależne od poziomu inflacji w okresie od dnia podpisania umowy do dnia jej za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3299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kończenia i może być zmienione jedynie  o kwotę wynikającą z ewentualnej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stawki podatku VAT zaistniałej po podpisaniu umowy</w:t>
      </w:r>
      <w:r w:rsidRPr="00932993">
        <w:rPr>
          <w:rFonts w:ascii="Times New Roman" w:eastAsia="Times New Roman" w:hAnsi="Times New Roman" w:cs="Times New Roman"/>
          <w:lang w:eastAsia="pl-PL"/>
        </w:rPr>
        <w:t>.</w:t>
      </w:r>
    </w:p>
    <w:p w:rsidR="00932993" w:rsidRPr="00932993" w:rsidRDefault="00932993" w:rsidP="0093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§4</w:t>
      </w:r>
    </w:p>
    <w:p w:rsidR="00932993" w:rsidRPr="00932993" w:rsidRDefault="00932993" w:rsidP="0093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 xml:space="preserve">WARUNKI PŁATNOŚCI </w:t>
      </w:r>
    </w:p>
    <w:p w:rsidR="00932993" w:rsidRPr="00932993" w:rsidRDefault="00932993" w:rsidP="009329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Podstawę </w:t>
      </w:r>
      <w:r w:rsidRPr="0093299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rozliczenia za wykonanie przedmiotu umowy  stanowić będzie faktura VAT obejmująca  wykonanie całości zakresu rzeczowego umowy. </w:t>
      </w:r>
    </w:p>
    <w:p w:rsidR="00932993" w:rsidRPr="00932993" w:rsidRDefault="00932993" w:rsidP="009329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Wystawianie faktury  nastąpi na podstawie podpisanego protokołu odbioru robót  potwierdzającego prawidłowe wykonanie całości zakresu rzeczowego stanowiącego przedmiot umowy.</w:t>
      </w:r>
    </w:p>
    <w:p w:rsidR="00932993" w:rsidRPr="00932993" w:rsidRDefault="00932993" w:rsidP="009329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Płatność dokonana będzie   w terminie do 30 dni od dnia doręczenia prawidłowo wystawionej faktury VAT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rachunek bankowy Wykonawcy wskazany w treści faktury.  </w:t>
      </w:r>
      <w:r w:rsidRPr="009329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Za termin zapłaty faktury uznaje się dzień, w którym Zamawiający poleci swemu bankowi przelać określoną kwotę na wskazane konto. </w:t>
      </w:r>
    </w:p>
    <w:p w:rsidR="00932993" w:rsidRPr="00932993" w:rsidRDefault="00932993" w:rsidP="009329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iCs/>
          <w:sz w:val="24"/>
          <w:szCs w:val="25"/>
          <w:lang w:eastAsia="pl-PL"/>
        </w:rPr>
        <w:t>§5</w:t>
      </w:r>
    </w:p>
    <w:p w:rsidR="00932993" w:rsidRPr="00932993" w:rsidRDefault="00932993" w:rsidP="0093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iCs/>
          <w:sz w:val="24"/>
          <w:szCs w:val="25"/>
          <w:lang w:eastAsia="pl-PL"/>
        </w:rPr>
        <w:t xml:space="preserve">KARY UMOWNE </w:t>
      </w:r>
    </w:p>
    <w:p w:rsidR="00932993" w:rsidRPr="00932993" w:rsidRDefault="00932993" w:rsidP="00932993">
      <w:pPr>
        <w:numPr>
          <w:ilvl w:val="0"/>
          <w:numId w:val="5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razie nie wykonania lub nienależytego wykonania umowy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w następujących wypadkach i wysokościach:</w:t>
      </w:r>
    </w:p>
    <w:p w:rsidR="00932993" w:rsidRPr="00932993" w:rsidRDefault="00932993" w:rsidP="0093299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za </w:t>
      </w:r>
      <w:r w:rsidRPr="00932993">
        <w:rPr>
          <w:rFonts w:ascii="Times New Roman" w:eastAsia="Times New Roman" w:hAnsi="Times New Roman" w:cs="Times New Roman"/>
          <w:sz w:val="24"/>
          <w:szCs w:val="25"/>
          <w:lang w:eastAsia="pl-PL"/>
        </w:rPr>
        <w:t>zwłokę w wykonaniu umowy w wysokości 0,2% wynagrodzenia brutto określonego w §3 za każdy dzień zwłoki,</w:t>
      </w:r>
    </w:p>
    <w:p w:rsidR="00932993" w:rsidRPr="00932993" w:rsidRDefault="00932993" w:rsidP="0093299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5"/>
          <w:lang w:eastAsia="pl-PL"/>
        </w:rPr>
        <w:t>b). za zwłokę  w usunięciu błędów w wysokości 0,2% wynagrodzenia brutto określonego w §3 za każdy dzień zwłoki,</w:t>
      </w:r>
    </w:p>
    <w:p w:rsidR="00932993" w:rsidRPr="00932993" w:rsidRDefault="00932993" w:rsidP="0093299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5"/>
          <w:lang w:eastAsia="pl-PL"/>
        </w:rPr>
        <w:t>c). w razie odstąpienia od umowy z winy Wykonawcy w wysokości 10% wartości wynagrodzenia umownego określonego w §3. ust. 1 niniejszej umowy.</w:t>
      </w:r>
    </w:p>
    <w:p w:rsidR="00932993" w:rsidRPr="00932993" w:rsidRDefault="00932993" w:rsidP="0093299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Jeżeli kara umowna nie pokrywa poniesionej szkody, strony mogą do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chodzić odszkodowania uzupełniającego.</w:t>
      </w:r>
    </w:p>
    <w:p w:rsidR="00932993" w:rsidRPr="00932993" w:rsidRDefault="00932993" w:rsidP="00932993">
      <w:pPr>
        <w:numPr>
          <w:ilvl w:val="0"/>
          <w:numId w:val="5"/>
        </w:numPr>
        <w:shd w:val="clear" w:color="auto" w:fill="FFFFFF"/>
        <w:tabs>
          <w:tab w:val="left" w:pos="254"/>
        </w:tabs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Zamawiający może potrącić ewentualne kary umowne z wynagrodzenie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przysługującego Wykonawcy.</w:t>
      </w:r>
    </w:p>
    <w:p w:rsidR="00932993" w:rsidRPr="00932993" w:rsidRDefault="00932993" w:rsidP="00932993">
      <w:pPr>
        <w:numPr>
          <w:ilvl w:val="0"/>
          <w:numId w:val="5"/>
        </w:numPr>
        <w:shd w:val="clear" w:color="auto" w:fill="FFFFFF"/>
        <w:tabs>
          <w:tab w:val="left" w:pos="254"/>
        </w:tabs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dokonania potrącenia w sposób, o którym mowa w ust. 3 kary umowne lub inne należności Zamawiającego wynikające z umowy będą zapłacone w ciągu 14 dnia otrzymania przez Wykonawcę wezwania do zapłaty.</w:t>
      </w:r>
    </w:p>
    <w:p w:rsidR="00932993" w:rsidRPr="00932993" w:rsidRDefault="00932993" w:rsidP="0093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</w:p>
    <w:p w:rsidR="00932993" w:rsidRPr="00932993" w:rsidRDefault="00932993" w:rsidP="0093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t>§ 6.</w:t>
      </w:r>
    </w:p>
    <w:p w:rsidR="00932993" w:rsidRPr="00932993" w:rsidRDefault="00932993" w:rsidP="0093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Odstąpienie od umowy</w:t>
      </w:r>
    </w:p>
    <w:p w:rsidR="00932993" w:rsidRPr="00932993" w:rsidRDefault="00932993" w:rsidP="0093299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 razie zaistnienia istotnej zmiany okoliczności powopdującej,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932993" w:rsidRPr="00932993" w:rsidRDefault="00932993" w:rsidP="0093299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7.</w:t>
      </w:r>
    </w:p>
    <w:p w:rsidR="00932993" w:rsidRPr="00932993" w:rsidRDefault="00932993" w:rsidP="0093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Postanowienia końcowe</w:t>
      </w:r>
    </w:p>
    <w:p w:rsidR="00932993" w:rsidRPr="00932993" w:rsidRDefault="00932993" w:rsidP="009329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na tle obowiązywania niniejszej umowy strony poddają rozstrzygnięciu sądu właściwego dla siedziby Zamawiającego.</w:t>
      </w:r>
    </w:p>
    <w:p w:rsidR="00932993" w:rsidRPr="00932993" w:rsidRDefault="00932993" w:rsidP="009329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zastosowanie mają przepisy - Kodeksu Cywilnego.</w:t>
      </w:r>
    </w:p>
    <w:p w:rsidR="00932993" w:rsidRPr="00932993" w:rsidRDefault="00932993" w:rsidP="009329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zmian treści zawartej umowy w przypadku, gdy konieczność ich wprowadzenia wyniknie z okoliczności, których nie można było przewidzieć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chwili zawarcia umowy. </w:t>
      </w:r>
    </w:p>
    <w:p w:rsidR="00932993" w:rsidRPr="00932993" w:rsidRDefault="00932993" w:rsidP="009329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Zmiany i uzupełnienia umowy wymagają dla swej ważności </w:t>
      </w: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formy pisemnej i muszą być zaakceptowane przez każdą ze stron.</w:t>
      </w:r>
    </w:p>
    <w:p w:rsidR="00932993" w:rsidRPr="00932993" w:rsidRDefault="00932993" w:rsidP="009329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jednej dla Wykonawcy i dwa dla Zamawiającego</w:t>
      </w:r>
    </w:p>
    <w:p w:rsidR="00932993" w:rsidRPr="00932993" w:rsidRDefault="00932993" w:rsidP="00932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2993" w:rsidRPr="00932993" w:rsidRDefault="00932993" w:rsidP="00932993">
      <w:pPr>
        <w:shd w:val="clear" w:color="auto" w:fill="FFFFFF"/>
        <w:tabs>
          <w:tab w:val="left" w:pos="67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2993" w:rsidRPr="00932993" w:rsidRDefault="00932993" w:rsidP="00932993">
      <w:pPr>
        <w:shd w:val="clear" w:color="auto" w:fill="FFFFFF"/>
        <w:tabs>
          <w:tab w:val="left" w:pos="67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</w:p>
    <w:p w:rsidR="00932993" w:rsidRPr="00932993" w:rsidRDefault="00932993" w:rsidP="00932993">
      <w:pPr>
        <w:shd w:val="clear" w:color="auto" w:fill="FFFFFF"/>
        <w:tabs>
          <w:tab w:val="left" w:pos="67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</w:p>
    <w:p w:rsidR="00932993" w:rsidRPr="00932993" w:rsidRDefault="00932993" w:rsidP="00932993">
      <w:pPr>
        <w:shd w:val="clear" w:color="auto" w:fill="FFFFFF"/>
        <w:tabs>
          <w:tab w:val="left" w:pos="67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</w:pPr>
    </w:p>
    <w:p w:rsidR="00932993" w:rsidRPr="00932993" w:rsidRDefault="00932993" w:rsidP="00932993">
      <w:pPr>
        <w:shd w:val="clear" w:color="auto" w:fill="FFFFFF"/>
        <w:tabs>
          <w:tab w:val="left" w:pos="67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93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>ZAMAWIAJĄCY</w:t>
      </w:r>
      <w:r w:rsidRPr="00932993">
        <w:rPr>
          <w:rFonts w:ascii="Times New Roman" w:eastAsia="Times New Roman" w:hAnsi="Times New Roman" w:cs="Times New Roman"/>
          <w:b/>
          <w:sz w:val="24"/>
          <w:szCs w:val="25"/>
          <w:lang w:eastAsia="pl-PL"/>
        </w:rPr>
        <w:tab/>
        <w:t>WYKONAWCA</w:t>
      </w:r>
    </w:p>
    <w:p w:rsidR="00932993" w:rsidRPr="00932993" w:rsidRDefault="00932993" w:rsidP="0093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993" w:rsidRPr="00932993" w:rsidRDefault="00932993" w:rsidP="009329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D6D" w:rsidRDefault="007B6D6D">
      <w:bookmarkStart w:id="0" w:name="_GoBack"/>
      <w:bookmarkEnd w:id="0"/>
    </w:p>
    <w:sectPr w:rsidR="007B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25B"/>
    <w:multiLevelType w:val="hybridMultilevel"/>
    <w:tmpl w:val="8496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993"/>
    <w:multiLevelType w:val="hybridMultilevel"/>
    <w:tmpl w:val="EDE85E8A"/>
    <w:lvl w:ilvl="0" w:tplc="651C38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66A06E8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62033"/>
    <w:multiLevelType w:val="hybridMultilevel"/>
    <w:tmpl w:val="BCA202C2"/>
    <w:lvl w:ilvl="0" w:tplc="21949C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9ACAC90">
      <w:numFmt w:val="none"/>
      <w:lvlText w:val=""/>
      <w:lvlJc w:val="left"/>
      <w:pPr>
        <w:tabs>
          <w:tab w:val="num" w:pos="568"/>
        </w:tabs>
        <w:ind w:left="208" w:firstLine="0"/>
      </w:pPr>
    </w:lvl>
    <w:lvl w:ilvl="2" w:tplc="AD9E3294">
      <w:numFmt w:val="none"/>
      <w:lvlText w:val=""/>
      <w:lvlJc w:val="left"/>
      <w:pPr>
        <w:tabs>
          <w:tab w:val="num" w:pos="568"/>
        </w:tabs>
        <w:ind w:left="208" w:firstLine="0"/>
      </w:pPr>
    </w:lvl>
    <w:lvl w:ilvl="3" w:tplc="A588C2FA">
      <w:numFmt w:val="none"/>
      <w:lvlText w:val=""/>
      <w:lvlJc w:val="left"/>
      <w:pPr>
        <w:tabs>
          <w:tab w:val="num" w:pos="568"/>
        </w:tabs>
        <w:ind w:left="208" w:firstLine="0"/>
      </w:pPr>
    </w:lvl>
    <w:lvl w:ilvl="4" w:tplc="ADC28994">
      <w:numFmt w:val="none"/>
      <w:lvlText w:val=""/>
      <w:lvlJc w:val="left"/>
      <w:pPr>
        <w:tabs>
          <w:tab w:val="num" w:pos="568"/>
        </w:tabs>
        <w:ind w:left="208" w:firstLine="0"/>
      </w:pPr>
    </w:lvl>
    <w:lvl w:ilvl="5" w:tplc="549A1EEE">
      <w:numFmt w:val="none"/>
      <w:lvlText w:val=""/>
      <w:lvlJc w:val="left"/>
      <w:pPr>
        <w:tabs>
          <w:tab w:val="num" w:pos="568"/>
        </w:tabs>
        <w:ind w:left="208" w:firstLine="0"/>
      </w:pPr>
    </w:lvl>
    <w:lvl w:ilvl="6" w:tplc="FA124888">
      <w:numFmt w:val="none"/>
      <w:lvlText w:val=""/>
      <w:lvlJc w:val="left"/>
      <w:pPr>
        <w:tabs>
          <w:tab w:val="num" w:pos="568"/>
        </w:tabs>
        <w:ind w:left="208" w:firstLine="0"/>
      </w:pPr>
    </w:lvl>
    <w:lvl w:ilvl="7" w:tplc="F3F6BCBA">
      <w:numFmt w:val="none"/>
      <w:lvlText w:val=""/>
      <w:lvlJc w:val="left"/>
      <w:pPr>
        <w:tabs>
          <w:tab w:val="num" w:pos="568"/>
        </w:tabs>
        <w:ind w:left="208" w:firstLine="0"/>
      </w:pPr>
    </w:lvl>
    <w:lvl w:ilvl="8" w:tplc="DA1AA88A">
      <w:numFmt w:val="none"/>
      <w:lvlText w:val=""/>
      <w:lvlJc w:val="left"/>
      <w:pPr>
        <w:tabs>
          <w:tab w:val="num" w:pos="568"/>
        </w:tabs>
        <w:ind w:left="208" w:firstLine="0"/>
      </w:pPr>
    </w:lvl>
  </w:abstractNum>
  <w:abstractNum w:abstractNumId="3">
    <w:nsid w:val="2A513215"/>
    <w:multiLevelType w:val="hybridMultilevel"/>
    <w:tmpl w:val="110AF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00519"/>
    <w:multiLevelType w:val="hybridMultilevel"/>
    <w:tmpl w:val="86F28AEE"/>
    <w:lvl w:ilvl="0" w:tplc="65F6F1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523AB"/>
    <w:multiLevelType w:val="hybridMultilevel"/>
    <w:tmpl w:val="A280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97892"/>
    <w:multiLevelType w:val="hybridMultilevel"/>
    <w:tmpl w:val="E2EC1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A1BCA"/>
    <w:multiLevelType w:val="hybridMultilevel"/>
    <w:tmpl w:val="D4B6D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06042"/>
    <w:multiLevelType w:val="hybridMultilevel"/>
    <w:tmpl w:val="15DAA652"/>
    <w:lvl w:ilvl="0" w:tplc="8BA4B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F5957"/>
    <w:multiLevelType w:val="hybridMultilevel"/>
    <w:tmpl w:val="E88616CE"/>
    <w:lvl w:ilvl="0" w:tplc="06AA13A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93"/>
    <w:rsid w:val="007B6D6D"/>
    <w:rsid w:val="0093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2017-01-18T12:10:00Z</dcterms:created>
  <dcterms:modified xsi:type="dcterms:W3CDTF">2017-01-18T12:11:00Z</dcterms:modified>
</cp:coreProperties>
</file>